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45A" w:rsidRPr="008D4C30" w:rsidRDefault="000D245A" w:rsidP="006B5549">
      <w:pPr>
        <w:tabs>
          <w:tab w:val="right" w:pos="1562"/>
          <w:tab w:val="right" w:pos="1652"/>
          <w:tab w:val="right" w:pos="2282"/>
        </w:tabs>
        <w:ind w:left="32"/>
        <w:jc w:val="center"/>
        <w:rPr>
          <w:b/>
          <w:bCs/>
          <w:sz w:val="36"/>
          <w:szCs w:val="36"/>
          <w:rtl/>
        </w:rPr>
      </w:pPr>
      <w:r w:rsidRPr="008D4C30">
        <w:rPr>
          <w:rFonts w:hint="eastAsia"/>
          <w:b/>
          <w:bCs/>
          <w:sz w:val="36"/>
          <w:szCs w:val="36"/>
          <w:rtl/>
        </w:rPr>
        <w:t>מדינת</w:t>
      </w:r>
      <w:r w:rsidRPr="008D4C30">
        <w:rPr>
          <w:b/>
          <w:bCs/>
          <w:sz w:val="36"/>
          <w:szCs w:val="36"/>
          <w:rtl/>
        </w:rPr>
        <w:t xml:space="preserve"> </w:t>
      </w:r>
      <w:r w:rsidRPr="008D4C30">
        <w:rPr>
          <w:rFonts w:hint="eastAsia"/>
          <w:b/>
          <w:bCs/>
          <w:sz w:val="36"/>
          <w:szCs w:val="36"/>
          <w:rtl/>
        </w:rPr>
        <w:t>ישראל</w:t>
      </w:r>
    </w:p>
    <w:p w:rsidR="000D245A" w:rsidRPr="008D4C30" w:rsidRDefault="000D245A" w:rsidP="007E092A">
      <w:pPr>
        <w:ind w:left="32"/>
        <w:jc w:val="center"/>
        <w:rPr>
          <w:b/>
          <w:bCs/>
          <w:sz w:val="32"/>
          <w:szCs w:val="32"/>
          <w:rtl/>
        </w:rPr>
      </w:pPr>
      <w:r w:rsidRPr="008D4C30">
        <w:rPr>
          <w:rFonts w:hint="eastAsia"/>
          <w:b/>
          <w:bCs/>
          <w:sz w:val="32"/>
          <w:szCs w:val="32"/>
          <w:rtl/>
        </w:rPr>
        <w:t>משרד</w:t>
      </w:r>
      <w:r w:rsidRPr="008D4C30">
        <w:rPr>
          <w:b/>
          <w:bCs/>
          <w:sz w:val="32"/>
          <w:szCs w:val="32"/>
          <w:rtl/>
        </w:rPr>
        <w:t xml:space="preserve"> </w:t>
      </w:r>
      <w:r w:rsidRPr="008D4C30">
        <w:rPr>
          <w:rFonts w:hint="eastAsia"/>
          <w:b/>
          <w:bCs/>
          <w:sz w:val="32"/>
          <w:szCs w:val="32"/>
          <w:rtl/>
        </w:rPr>
        <w:t>החקלאות</w:t>
      </w:r>
      <w:r w:rsidRPr="008D4C30">
        <w:rPr>
          <w:b/>
          <w:bCs/>
          <w:sz w:val="32"/>
          <w:szCs w:val="32"/>
          <w:rtl/>
        </w:rPr>
        <w:t xml:space="preserve"> </w:t>
      </w:r>
      <w:r w:rsidRPr="008D4C30">
        <w:rPr>
          <w:rFonts w:hint="eastAsia"/>
          <w:b/>
          <w:bCs/>
          <w:sz w:val="32"/>
          <w:szCs w:val="32"/>
          <w:rtl/>
        </w:rPr>
        <w:t>ופיתוח</w:t>
      </w:r>
      <w:r w:rsidRPr="008D4C30">
        <w:rPr>
          <w:b/>
          <w:bCs/>
          <w:sz w:val="32"/>
          <w:szCs w:val="32"/>
          <w:rtl/>
        </w:rPr>
        <w:t xml:space="preserve"> </w:t>
      </w:r>
      <w:r w:rsidRPr="008D4C30">
        <w:rPr>
          <w:rFonts w:hint="eastAsia"/>
          <w:b/>
          <w:bCs/>
          <w:sz w:val="32"/>
          <w:szCs w:val="32"/>
          <w:rtl/>
        </w:rPr>
        <w:t>הכפר</w:t>
      </w:r>
    </w:p>
    <w:p w:rsidR="000D245A" w:rsidRPr="008D4C30" w:rsidRDefault="008F7842" w:rsidP="007E092A">
      <w:pPr>
        <w:pStyle w:val="4"/>
        <w:ind w:left="32" w:right="85"/>
        <w:jc w:val="center"/>
        <w:rPr>
          <w:rFonts w:cs="David"/>
          <w:sz w:val="40"/>
          <w:szCs w:val="40"/>
          <w:rtl/>
        </w:rPr>
      </w:pPr>
      <w:r w:rsidRPr="008D4C30">
        <w:rPr>
          <w:rFonts w:cs="David" w:hint="eastAsia"/>
          <w:sz w:val="40"/>
          <w:szCs w:val="40"/>
          <w:rtl/>
        </w:rPr>
        <w:t>מינהל</w:t>
      </w:r>
      <w:r w:rsidRPr="008D4C30">
        <w:rPr>
          <w:rFonts w:cs="David"/>
          <w:sz w:val="40"/>
          <w:szCs w:val="40"/>
          <w:rtl/>
        </w:rPr>
        <w:t xml:space="preserve"> </w:t>
      </w:r>
      <w:r w:rsidRPr="008D4C30">
        <w:rPr>
          <w:rFonts w:cs="David" w:hint="eastAsia"/>
          <w:sz w:val="40"/>
          <w:szCs w:val="40"/>
          <w:rtl/>
        </w:rPr>
        <w:t>המחקר</w:t>
      </w:r>
      <w:r w:rsidRPr="008D4C30">
        <w:rPr>
          <w:rFonts w:cs="David"/>
          <w:sz w:val="40"/>
          <w:szCs w:val="40"/>
          <w:rtl/>
        </w:rPr>
        <w:t xml:space="preserve"> </w:t>
      </w:r>
      <w:r w:rsidRPr="008D4C30">
        <w:rPr>
          <w:rFonts w:cs="David" w:hint="eastAsia"/>
          <w:sz w:val="40"/>
          <w:szCs w:val="40"/>
          <w:rtl/>
        </w:rPr>
        <w:t>החקלאי</w:t>
      </w:r>
      <w:r w:rsidR="00F267D0" w:rsidRPr="008D4C30">
        <w:rPr>
          <w:rFonts w:cs="David"/>
          <w:sz w:val="40"/>
          <w:szCs w:val="40"/>
          <w:rtl/>
        </w:rPr>
        <w:t xml:space="preserve"> </w:t>
      </w:r>
      <w:r w:rsidRPr="008D4C30">
        <w:rPr>
          <w:rFonts w:cs="David"/>
          <w:sz w:val="40"/>
          <w:szCs w:val="40"/>
          <w:rtl/>
        </w:rPr>
        <w:t xml:space="preserve">/ </w:t>
      </w:r>
      <w:r w:rsidRPr="008D4C30">
        <w:rPr>
          <w:rFonts w:cs="David" w:hint="eastAsia"/>
          <w:sz w:val="40"/>
          <w:szCs w:val="40"/>
          <w:rtl/>
        </w:rPr>
        <w:t>מרכז</w:t>
      </w:r>
      <w:r w:rsidRPr="008D4C30">
        <w:rPr>
          <w:rFonts w:cs="David"/>
          <w:sz w:val="40"/>
          <w:szCs w:val="40"/>
          <w:rtl/>
        </w:rPr>
        <w:t xml:space="preserve"> </w:t>
      </w:r>
      <w:r w:rsidRPr="008D4C30">
        <w:rPr>
          <w:rFonts w:cs="David" w:hint="eastAsia"/>
          <w:sz w:val="40"/>
          <w:szCs w:val="40"/>
          <w:rtl/>
        </w:rPr>
        <w:t>וולקני</w:t>
      </w:r>
    </w:p>
    <w:p w:rsidR="00F267D0" w:rsidRPr="008D4C30" w:rsidRDefault="00F267D0" w:rsidP="007E092A">
      <w:pPr>
        <w:jc w:val="center"/>
        <w:rPr>
          <w:b/>
          <w:bCs/>
          <w:sz w:val="40"/>
          <w:szCs w:val="40"/>
          <w:rtl/>
        </w:rPr>
      </w:pPr>
      <w:r w:rsidRPr="008D4C30">
        <w:rPr>
          <w:rFonts w:hint="eastAsia"/>
          <w:b/>
          <w:bCs/>
          <w:sz w:val="40"/>
          <w:szCs w:val="40"/>
          <w:rtl/>
        </w:rPr>
        <w:t>ועדת</w:t>
      </w:r>
      <w:r w:rsidRPr="008D4C30">
        <w:rPr>
          <w:b/>
          <w:bCs/>
          <w:sz w:val="40"/>
          <w:szCs w:val="40"/>
          <w:rtl/>
        </w:rPr>
        <w:t xml:space="preserve"> </w:t>
      </w:r>
      <w:r w:rsidRPr="008D4C30">
        <w:rPr>
          <w:rFonts w:hint="eastAsia"/>
          <w:b/>
          <w:bCs/>
          <w:sz w:val="40"/>
          <w:szCs w:val="40"/>
          <w:rtl/>
        </w:rPr>
        <w:t>המכרזים</w:t>
      </w:r>
      <w:r w:rsidRPr="008D4C30">
        <w:rPr>
          <w:b/>
          <w:bCs/>
          <w:sz w:val="40"/>
          <w:szCs w:val="40"/>
          <w:rtl/>
        </w:rPr>
        <w:t xml:space="preserve"> </w:t>
      </w:r>
      <w:r w:rsidRPr="008D4C30">
        <w:rPr>
          <w:rFonts w:hint="eastAsia"/>
          <w:b/>
          <w:bCs/>
          <w:sz w:val="40"/>
          <w:szCs w:val="40"/>
          <w:rtl/>
        </w:rPr>
        <w:t>המשרדית</w:t>
      </w:r>
    </w:p>
    <w:p w:rsidR="008F7842" w:rsidRPr="00F267D0" w:rsidRDefault="008854FB" w:rsidP="007E092A">
      <w:pPr>
        <w:pStyle w:val="21"/>
        <w:ind w:left="32"/>
        <w:jc w:val="center"/>
        <w:rPr>
          <w:rFonts w:cs="David"/>
          <w:color w:val="993300"/>
          <w:sz w:val="36"/>
          <w:szCs w:val="36"/>
          <w:rtl/>
        </w:rPr>
      </w:pPr>
      <w:r w:rsidRPr="008D4C30">
        <w:rPr>
          <w:rFonts w:cs="David"/>
          <w:sz w:val="36"/>
          <w:szCs w:val="36"/>
          <w:rtl/>
        </w:rPr>
        <w:t>דרך המכבים, ראשון-לציון ת.ד. 6</w:t>
      </w:r>
      <w:r w:rsidR="000D245A" w:rsidRPr="008D4C30">
        <w:rPr>
          <w:rFonts w:cs="David"/>
          <w:sz w:val="36"/>
          <w:szCs w:val="36"/>
          <w:rtl/>
        </w:rPr>
        <w:t xml:space="preserve"> בית דגן, מיקוד 502</w:t>
      </w:r>
      <w:r w:rsidR="008F7842" w:rsidRPr="008D4C30">
        <w:rPr>
          <w:rFonts w:cs="David"/>
          <w:sz w:val="36"/>
          <w:szCs w:val="36"/>
          <w:rtl/>
        </w:rPr>
        <w:t>5</w:t>
      </w:r>
      <w:r w:rsidR="000D245A" w:rsidRPr="008D4C30">
        <w:rPr>
          <w:rFonts w:cs="David"/>
          <w:sz w:val="36"/>
          <w:szCs w:val="36"/>
          <w:rtl/>
        </w:rPr>
        <w:t xml:space="preserve">0            </w:t>
      </w:r>
      <w:r w:rsidR="000D245A" w:rsidRPr="008D4C30">
        <w:rPr>
          <w:rFonts w:cs="David"/>
          <w:sz w:val="36"/>
          <w:szCs w:val="36"/>
          <w:rtl/>
        </w:rPr>
        <w:br/>
      </w:r>
      <w:r w:rsidR="008F7842" w:rsidRPr="008D4C30">
        <w:rPr>
          <w:rFonts w:cs="David"/>
          <w:sz w:val="36"/>
          <w:szCs w:val="36"/>
          <w:rtl/>
        </w:rPr>
        <w:t xml:space="preserve">                  טל' 03</w:t>
      </w:r>
      <w:r w:rsidRPr="008D4C30">
        <w:rPr>
          <w:rFonts w:cs="David"/>
          <w:sz w:val="36"/>
          <w:szCs w:val="36"/>
          <w:rtl/>
        </w:rPr>
        <w:t>-</w:t>
      </w:r>
      <w:r w:rsidR="008F7842" w:rsidRPr="008D4C30">
        <w:rPr>
          <w:rFonts w:cs="David"/>
          <w:sz w:val="36"/>
          <w:szCs w:val="36"/>
          <w:rtl/>
        </w:rPr>
        <w:t>9683774</w:t>
      </w:r>
      <w:r w:rsidR="000D245A" w:rsidRPr="008D4C30">
        <w:rPr>
          <w:rFonts w:cs="David"/>
          <w:sz w:val="36"/>
          <w:szCs w:val="36"/>
          <w:rtl/>
        </w:rPr>
        <w:t xml:space="preserve"> </w:t>
      </w:r>
      <w:r w:rsidRPr="008D4C30">
        <w:rPr>
          <w:rFonts w:cs="David"/>
          <w:sz w:val="36"/>
          <w:szCs w:val="36"/>
          <w:rtl/>
        </w:rPr>
        <w:t xml:space="preserve">  </w:t>
      </w:r>
      <w:r w:rsidR="000D245A" w:rsidRPr="008D4C30">
        <w:rPr>
          <w:rFonts w:cs="David"/>
          <w:sz w:val="36"/>
          <w:szCs w:val="36"/>
          <w:rtl/>
        </w:rPr>
        <w:t xml:space="preserve"> פקס </w:t>
      </w:r>
      <w:r w:rsidR="008F7842" w:rsidRPr="008D4C30">
        <w:rPr>
          <w:rFonts w:cs="David"/>
          <w:sz w:val="36"/>
          <w:szCs w:val="36"/>
          <w:rtl/>
        </w:rPr>
        <w:t xml:space="preserve"> 03-9683795</w:t>
      </w:r>
    </w:p>
    <w:p w:rsidR="000D245A" w:rsidRDefault="000D245A" w:rsidP="008F7842">
      <w:pPr>
        <w:pStyle w:val="21"/>
        <w:ind w:left="32"/>
        <w:rPr>
          <w:b w:val="0"/>
          <w:bCs w:val="0"/>
          <w:sz w:val="16"/>
          <w:szCs w:val="32"/>
          <w:rtl/>
        </w:rPr>
      </w:pPr>
      <w:r w:rsidRPr="001238B7">
        <w:rPr>
          <w:b w:val="0"/>
          <w:bCs w:val="0"/>
          <w:sz w:val="36"/>
          <w:szCs w:val="36"/>
          <w:rtl/>
        </w:rPr>
        <w:t>***********************************************************</w:t>
      </w:r>
    </w:p>
    <w:p w:rsidR="00265959" w:rsidRDefault="00265959" w:rsidP="000D245A">
      <w:pPr>
        <w:ind w:left="85"/>
        <w:jc w:val="center"/>
        <w:rPr>
          <w:b/>
          <w:bCs/>
          <w:sz w:val="16"/>
          <w:szCs w:val="32"/>
          <w:rtl/>
        </w:rPr>
      </w:pPr>
    </w:p>
    <w:p w:rsidR="00265959" w:rsidRDefault="00265959" w:rsidP="000D245A">
      <w:pPr>
        <w:ind w:left="85"/>
        <w:jc w:val="center"/>
        <w:rPr>
          <w:b/>
          <w:bCs/>
          <w:sz w:val="16"/>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0D245A" w:rsidTr="00B254FD">
        <w:tc>
          <w:tcPr>
            <w:tcW w:w="3780" w:type="dxa"/>
            <w:tcBorders>
              <w:top w:val="single" w:sz="12" w:space="0" w:color="auto"/>
              <w:bottom w:val="single" w:sz="12" w:space="0" w:color="auto"/>
            </w:tcBorders>
            <w:shd w:val="clear" w:color="auto" w:fill="FFFF00"/>
          </w:tcPr>
          <w:p w:rsidR="00633783" w:rsidRPr="00633783" w:rsidRDefault="00B254FD" w:rsidP="00D868C3">
            <w:pPr>
              <w:ind w:left="85"/>
              <w:jc w:val="center"/>
              <w:rPr>
                <w:b/>
                <w:bCs/>
                <w:i/>
                <w:iCs/>
                <w:sz w:val="48"/>
                <w:szCs w:val="48"/>
                <w:highlight w:val="yellow"/>
                <w:rtl/>
              </w:rPr>
            </w:pPr>
            <w:r w:rsidRPr="00633783">
              <w:rPr>
                <w:rFonts w:hint="cs"/>
                <w:b/>
                <w:bCs/>
                <w:i/>
                <w:iCs/>
                <w:sz w:val="48"/>
                <w:szCs w:val="48"/>
                <w:highlight w:val="yellow"/>
                <w:rtl/>
              </w:rPr>
              <w:t>תיקון</w:t>
            </w:r>
          </w:p>
          <w:p w:rsidR="000D245A" w:rsidRPr="001238B7" w:rsidRDefault="00B254FD" w:rsidP="00D868C3">
            <w:pPr>
              <w:ind w:left="85"/>
              <w:jc w:val="center"/>
              <w:rPr>
                <w:b/>
                <w:bCs/>
                <w:i/>
                <w:iCs/>
                <w:sz w:val="44"/>
                <w:szCs w:val="44"/>
                <w:rtl/>
              </w:rPr>
            </w:pPr>
            <w:r w:rsidRPr="00B254FD">
              <w:rPr>
                <w:rFonts w:hint="cs"/>
                <w:b/>
                <w:bCs/>
                <w:i/>
                <w:iCs/>
                <w:sz w:val="44"/>
                <w:szCs w:val="44"/>
                <w:highlight w:val="yellow"/>
                <w:rtl/>
              </w:rPr>
              <w:t xml:space="preserve"> ל</w:t>
            </w:r>
            <w:r w:rsidR="000D245A" w:rsidRPr="00B254FD">
              <w:rPr>
                <w:rFonts w:hint="eastAsia"/>
                <w:b/>
                <w:bCs/>
                <w:i/>
                <w:iCs/>
                <w:sz w:val="44"/>
                <w:szCs w:val="44"/>
                <w:highlight w:val="yellow"/>
                <w:rtl/>
              </w:rPr>
              <w:t>מכרז</w:t>
            </w:r>
            <w:r w:rsidR="000D245A" w:rsidRPr="00B254FD">
              <w:rPr>
                <w:b/>
                <w:bCs/>
                <w:i/>
                <w:iCs/>
                <w:sz w:val="44"/>
                <w:szCs w:val="44"/>
                <w:highlight w:val="yellow"/>
                <w:rtl/>
              </w:rPr>
              <w:t xml:space="preserve"> </w:t>
            </w:r>
            <w:r w:rsidR="000D245A" w:rsidRPr="00B254FD">
              <w:rPr>
                <w:rFonts w:hint="eastAsia"/>
                <w:b/>
                <w:bCs/>
                <w:i/>
                <w:iCs/>
                <w:sz w:val="44"/>
                <w:szCs w:val="44"/>
                <w:highlight w:val="yellow"/>
                <w:rtl/>
              </w:rPr>
              <w:t>מס</w:t>
            </w:r>
            <w:r w:rsidR="000D245A" w:rsidRPr="00B254FD">
              <w:rPr>
                <w:b/>
                <w:bCs/>
                <w:i/>
                <w:iCs/>
                <w:sz w:val="44"/>
                <w:szCs w:val="44"/>
                <w:highlight w:val="yellow"/>
                <w:rtl/>
              </w:rPr>
              <w:t>'</w:t>
            </w:r>
            <w:r w:rsidR="00057D56" w:rsidRPr="00B254FD">
              <w:rPr>
                <w:b/>
                <w:bCs/>
                <w:i/>
                <w:iCs/>
                <w:sz w:val="44"/>
                <w:szCs w:val="44"/>
                <w:highlight w:val="yellow"/>
                <w:rtl/>
              </w:rPr>
              <w:t xml:space="preserve">  </w:t>
            </w:r>
            <w:r w:rsidR="000D245A" w:rsidRPr="00B254FD">
              <w:rPr>
                <w:b/>
                <w:bCs/>
                <w:i/>
                <w:iCs/>
                <w:sz w:val="44"/>
                <w:szCs w:val="44"/>
                <w:highlight w:val="yellow"/>
                <w:rtl/>
              </w:rPr>
              <w:t xml:space="preserve"> </w:t>
            </w:r>
            <w:r w:rsidR="00D868C3" w:rsidRPr="00B254FD">
              <w:rPr>
                <w:rFonts w:hint="cs"/>
                <w:b/>
                <w:bCs/>
                <w:i/>
                <w:iCs/>
                <w:sz w:val="44"/>
                <w:szCs w:val="44"/>
                <w:highlight w:val="yellow"/>
                <w:rtl/>
              </w:rPr>
              <w:t>20</w:t>
            </w:r>
            <w:r w:rsidR="00057D56" w:rsidRPr="00B254FD">
              <w:rPr>
                <w:b/>
                <w:bCs/>
                <w:i/>
                <w:iCs/>
                <w:sz w:val="44"/>
                <w:szCs w:val="44"/>
                <w:highlight w:val="yellow"/>
                <w:rtl/>
              </w:rPr>
              <w:t>/201</w:t>
            </w:r>
            <w:r w:rsidR="00F85C3E" w:rsidRPr="00B254FD">
              <w:rPr>
                <w:rFonts w:hint="cs"/>
                <w:b/>
                <w:bCs/>
                <w:i/>
                <w:iCs/>
                <w:sz w:val="44"/>
                <w:szCs w:val="44"/>
                <w:highlight w:val="yellow"/>
                <w:rtl/>
              </w:rPr>
              <w:t>2</w:t>
            </w:r>
          </w:p>
        </w:tc>
      </w:tr>
    </w:tbl>
    <w:p w:rsidR="00A85989" w:rsidRPr="00E13A55" w:rsidRDefault="00A85989" w:rsidP="00A85989">
      <w:pPr>
        <w:pStyle w:val="a4"/>
        <w:numPr>
          <w:ilvl w:val="12"/>
          <w:numId w:val="0"/>
        </w:numPr>
        <w:tabs>
          <w:tab w:val="clear" w:pos="4153"/>
          <w:tab w:val="clear" w:pos="8306"/>
        </w:tabs>
        <w:ind w:left="284" w:right="720" w:hanging="284"/>
        <w:jc w:val="center"/>
        <w:rPr>
          <w:rFonts w:cs="David"/>
          <w:b/>
          <w:bCs/>
          <w:color w:val="FF0000"/>
          <w:sz w:val="48"/>
          <w:szCs w:val="48"/>
          <w:highlight w:val="yellow"/>
          <w:rtl/>
        </w:rPr>
      </w:pPr>
    </w:p>
    <w:p w:rsidR="000D245A" w:rsidRDefault="000D245A" w:rsidP="000D245A">
      <w:pPr>
        <w:pStyle w:val="a4"/>
        <w:numPr>
          <w:ilvl w:val="12"/>
          <w:numId w:val="0"/>
        </w:numPr>
        <w:tabs>
          <w:tab w:val="clear" w:pos="4153"/>
          <w:tab w:val="clear" w:pos="8306"/>
        </w:tabs>
        <w:ind w:left="284" w:right="720" w:hanging="284"/>
        <w:jc w:val="center"/>
        <w:rPr>
          <w:rFonts w:cs="David"/>
          <w:b/>
          <w:bCs/>
          <w:sz w:val="44"/>
          <w:szCs w:val="44"/>
          <w:rtl/>
        </w:rPr>
      </w:pPr>
    </w:p>
    <w:p w:rsidR="0049678E" w:rsidRPr="00D868C3" w:rsidRDefault="00860843" w:rsidP="00860843">
      <w:pPr>
        <w:pStyle w:val="a4"/>
        <w:numPr>
          <w:ilvl w:val="12"/>
          <w:numId w:val="0"/>
        </w:numPr>
        <w:tabs>
          <w:tab w:val="left" w:pos="720"/>
        </w:tabs>
        <w:ind w:left="284" w:right="720" w:hanging="284"/>
        <w:jc w:val="center"/>
        <w:rPr>
          <w:rFonts w:cs="David"/>
          <w:b/>
          <w:bCs/>
          <w:color w:val="auto"/>
          <w:sz w:val="40"/>
          <w:szCs w:val="40"/>
          <w:rtl/>
        </w:rPr>
      </w:pPr>
      <w:r>
        <w:rPr>
          <w:rFonts w:cs="David" w:hint="cs"/>
          <w:b/>
          <w:bCs/>
          <w:color w:val="auto"/>
          <w:sz w:val="40"/>
          <w:szCs w:val="40"/>
          <w:rtl/>
        </w:rPr>
        <w:t>ל</w:t>
      </w:r>
      <w:r w:rsidR="000A09AD" w:rsidRPr="00D868C3">
        <w:rPr>
          <w:rFonts w:cs="David" w:hint="cs"/>
          <w:b/>
          <w:bCs/>
          <w:color w:val="auto"/>
          <w:sz w:val="40"/>
          <w:szCs w:val="40"/>
          <w:rtl/>
        </w:rPr>
        <w:t>מתן שרות</w:t>
      </w:r>
      <w:r>
        <w:rPr>
          <w:rFonts w:cs="David" w:hint="cs"/>
          <w:b/>
          <w:bCs/>
          <w:color w:val="auto"/>
          <w:sz w:val="40"/>
          <w:szCs w:val="40"/>
          <w:rtl/>
        </w:rPr>
        <w:t>י ארגון,הפקת ו</w:t>
      </w:r>
      <w:r w:rsidR="003A43A8" w:rsidRPr="00D868C3">
        <w:rPr>
          <w:rFonts w:cs="David" w:hint="cs"/>
          <w:b/>
          <w:bCs/>
          <w:color w:val="auto"/>
          <w:sz w:val="40"/>
          <w:szCs w:val="40"/>
          <w:rtl/>
        </w:rPr>
        <w:t xml:space="preserve">ביצוע </w:t>
      </w:r>
      <w:r w:rsidR="00265959" w:rsidRPr="00D868C3">
        <w:rPr>
          <w:rFonts w:cs="David" w:hint="cs"/>
          <w:b/>
          <w:bCs/>
          <w:color w:val="auto"/>
          <w:sz w:val="40"/>
          <w:szCs w:val="40"/>
          <w:rtl/>
        </w:rPr>
        <w:t>כנס משבר המזון</w:t>
      </w:r>
      <w:r w:rsidR="00745A10" w:rsidRPr="00D868C3">
        <w:rPr>
          <w:rFonts w:cs="David" w:hint="cs"/>
          <w:b/>
          <w:bCs/>
          <w:color w:val="auto"/>
          <w:sz w:val="40"/>
          <w:szCs w:val="40"/>
          <w:rtl/>
        </w:rPr>
        <w:t xml:space="preserve"> 90</w:t>
      </w:r>
      <w:r w:rsidR="00265959" w:rsidRPr="00D868C3">
        <w:rPr>
          <w:rFonts w:cs="David" w:hint="cs"/>
          <w:b/>
          <w:bCs/>
          <w:color w:val="auto"/>
          <w:sz w:val="40"/>
          <w:szCs w:val="40"/>
        </w:rPr>
        <w:t xml:space="preserve">ARO </w:t>
      </w:r>
    </w:p>
    <w:p w:rsidR="00AD7784" w:rsidRPr="00D868C3" w:rsidRDefault="00EA6172" w:rsidP="00265959">
      <w:pPr>
        <w:pStyle w:val="a4"/>
        <w:numPr>
          <w:ilvl w:val="12"/>
          <w:numId w:val="0"/>
        </w:numPr>
        <w:tabs>
          <w:tab w:val="left" w:pos="720"/>
        </w:tabs>
        <w:ind w:left="284" w:right="720" w:hanging="284"/>
        <w:jc w:val="center"/>
        <w:rPr>
          <w:rFonts w:cs="David"/>
          <w:b/>
          <w:bCs/>
          <w:color w:val="auto"/>
          <w:sz w:val="40"/>
          <w:szCs w:val="40"/>
          <w:rtl/>
        </w:rPr>
      </w:pPr>
      <w:r w:rsidRPr="00D868C3">
        <w:rPr>
          <w:rFonts w:cs="David"/>
          <w:b/>
          <w:bCs/>
          <w:color w:val="auto"/>
          <w:sz w:val="40"/>
          <w:szCs w:val="40"/>
          <w:rtl/>
        </w:rPr>
        <w:t xml:space="preserve"> </w:t>
      </w:r>
      <w:r w:rsidR="00B4432A" w:rsidRPr="00D868C3">
        <w:rPr>
          <w:rFonts w:cs="David" w:hint="cs"/>
          <w:b/>
          <w:bCs/>
          <w:color w:val="auto"/>
          <w:sz w:val="40"/>
          <w:szCs w:val="40"/>
          <w:rtl/>
        </w:rPr>
        <w:t>ע</w:t>
      </w:r>
      <w:r w:rsidR="00265959" w:rsidRPr="00D868C3">
        <w:rPr>
          <w:rFonts w:cs="David" w:hint="cs"/>
          <w:b/>
          <w:bCs/>
          <w:color w:val="auto"/>
          <w:sz w:val="40"/>
          <w:szCs w:val="40"/>
          <w:rtl/>
        </w:rPr>
        <w:t>ב</w:t>
      </w:r>
      <w:r w:rsidR="00B4432A" w:rsidRPr="00D868C3">
        <w:rPr>
          <w:rFonts w:cs="David" w:hint="cs"/>
          <w:b/>
          <w:bCs/>
          <w:color w:val="auto"/>
          <w:sz w:val="40"/>
          <w:szCs w:val="40"/>
          <w:rtl/>
        </w:rPr>
        <w:t xml:space="preserve">ור </w:t>
      </w:r>
      <w:r w:rsidR="00265959" w:rsidRPr="00D868C3">
        <w:rPr>
          <w:rFonts w:cs="David" w:hint="cs"/>
          <w:b/>
          <w:bCs/>
          <w:color w:val="auto"/>
          <w:sz w:val="40"/>
          <w:szCs w:val="40"/>
          <w:rtl/>
        </w:rPr>
        <w:t>מינהל המחקר החקלאי</w:t>
      </w:r>
    </w:p>
    <w:p w:rsidR="00820D4F" w:rsidRDefault="00820D4F" w:rsidP="000D245A">
      <w:pPr>
        <w:pStyle w:val="a4"/>
        <w:numPr>
          <w:ilvl w:val="12"/>
          <w:numId w:val="0"/>
        </w:numPr>
        <w:tabs>
          <w:tab w:val="clear" w:pos="4153"/>
          <w:tab w:val="clear" w:pos="8306"/>
        </w:tabs>
        <w:ind w:left="284" w:right="720" w:hanging="284"/>
        <w:jc w:val="center"/>
        <w:rPr>
          <w:rFonts w:cs="David"/>
          <w:b/>
          <w:bCs/>
          <w:sz w:val="40"/>
          <w:szCs w:val="40"/>
          <w:rtl/>
        </w:rPr>
      </w:pPr>
    </w:p>
    <w:p w:rsidR="00B254FD" w:rsidRDefault="00B254FD" w:rsidP="000D245A">
      <w:pPr>
        <w:pStyle w:val="a4"/>
        <w:numPr>
          <w:ilvl w:val="12"/>
          <w:numId w:val="0"/>
        </w:numPr>
        <w:tabs>
          <w:tab w:val="clear" w:pos="4153"/>
          <w:tab w:val="clear" w:pos="8306"/>
        </w:tabs>
        <w:ind w:left="284" w:right="720" w:hanging="284"/>
        <w:jc w:val="center"/>
        <w:rPr>
          <w:rFonts w:cs="David"/>
          <w:b/>
          <w:bCs/>
          <w:sz w:val="40"/>
          <w:szCs w:val="40"/>
          <w:rtl/>
        </w:rPr>
      </w:pPr>
    </w:p>
    <w:p w:rsidR="005D5278" w:rsidRPr="00805B56" w:rsidRDefault="005D5278" w:rsidP="005D5278">
      <w:pPr>
        <w:tabs>
          <w:tab w:val="left" w:pos="10260"/>
        </w:tabs>
        <w:ind w:right="90"/>
        <w:rPr>
          <w:b/>
          <w:bCs/>
          <w:sz w:val="24"/>
          <w:u w:val="single"/>
          <w:rtl/>
        </w:rPr>
      </w:pPr>
      <w:r w:rsidRPr="003D2F29">
        <w:rPr>
          <w:rFonts w:hint="cs"/>
          <w:b/>
          <w:bCs/>
          <w:sz w:val="24"/>
          <w:highlight w:val="yellow"/>
          <w:u w:val="single"/>
          <w:rtl/>
        </w:rPr>
        <w:t>מינהל המחקר החקלאי מודיע בזאת על תיקון במכרז האמור, כלהלן:</w:t>
      </w:r>
    </w:p>
    <w:p w:rsidR="005D5278" w:rsidRDefault="005D5278" w:rsidP="005D5278">
      <w:pPr>
        <w:numPr>
          <w:ilvl w:val="0"/>
          <w:numId w:val="35"/>
        </w:numPr>
        <w:spacing w:line="360" w:lineRule="auto"/>
        <w:ind w:left="389"/>
        <w:rPr>
          <w:rFonts w:ascii="Times New Roman" w:hAnsi="Times New Roman"/>
          <w:b/>
          <w:bCs/>
          <w:sz w:val="24"/>
        </w:rPr>
      </w:pPr>
      <w:r>
        <w:rPr>
          <w:rFonts w:ascii="Times New Roman" w:hAnsi="Times New Roman" w:hint="cs"/>
          <w:b/>
          <w:bCs/>
          <w:sz w:val="24"/>
          <w:rtl/>
        </w:rPr>
        <w:t xml:space="preserve"> ממסמכי המכרז מספר 20/2012 אשר עניינו מתן שרותי ארגון, הפקת וביצוע כנס משבר מזון הושמט בטעות נספח "איש</w:t>
      </w:r>
      <w:r w:rsidR="005B3D79">
        <w:rPr>
          <w:rFonts w:ascii="Times New Roman" w:hAnsi="Times New Roman" w:hint="cs"/>
          <w:b/>
          <w:bCs/>
          <w:sz w:val="24"/>
          <w:rtl/>
        </w:rPr>
        <w:t xml:space="preserve">ור עריכת ביטוחים על ידי המציע" </w:t>
      </w:r>
      <w:r w:rsidR="005B3D79">
        <w:rPr>
          <w:rFonts w:ascii="Times New Roman" w:hAnsi="Times New Roman"/>
          <w:b/>
          <w:bCs/>
          <w:sz w:val="24"/>
          <w:rtl/>
        </w:rPr>
        <w:t>–</w:t>
      </w:r>
      <w:r w:rsidR="005B3D79">
        <w:rPr>
          <w:rFonts w:ascii="Times New Roman" w:hAnsi="Times New Roman" w:hint="cs"/>
          <w:b/>
          <w:bCs/>
          <w:sz w:val="24"/>
          <w:rtl/>
        </w:rPr>
        <w:t xml:space="preserve"> מצ"ב.</w:t>
      </w:r>
    </w:p>
    <w:p w:rsidR="006703DB" w:rsidRPr="00D74D71" w:rsidRDefault="005D5278" w:rsidP="002C5DC8">
      <w:pPr>
        <w:numPr>
          <w:ilvl w:val="0"/>
          <w:numId w:val="35"/>
        </w:numPr>
        <w:spacing w:line="360" w:lineRule="auto"/>
        <w:ind w:left="389"/>
        <w:rPr>
          <w:rFonts w:ascii="Times New Roman" w:hAnsi="Times New Roman"/>
          <w:b/>
          <w:bCs/>
          <w:sz w:val="24"/>
        </w:rPr>
      </w:pPr>
      <w:r w:rsidRPr="00D74D71">
        <w:rPr>
          <w:rFonts w:ascii="Times New Roman" w:hAnsi="Times New Roman" w:hint="cs"/>
          <w:b/>
          <w:bCs/>
          <w:sz w:val="24"/>
          <w:rtl/>
        </w:rPr>
        <w:t xml:space="preserve"> </w:t>
      </w:r>
      <w:r w:rsidR="0013446A" w:rsidRPr="00D74D71">
        <w:rPr>
          <w:rFonts w:ascii="Times New Roman" w:hAnsi="Times New Roman" w:hint="cs"/>
          <w:b/>
          <w:bCs/>
          <w:sz w:val="24"/>
          <w:rtl/>
        </w:rPr>
        <w:t xml:space="preserve">בוצעו מספר תיקונים </w:t>
      </w:r>
      <w:r w:rsidRPr="00D74D71">
        <w:rPr>
          <w:rFonts w:ascii="Times New Roman" w:hAnsi="Times New Roman" w:hint="cs"/>
          <w:b/>
          <w:bCs/>
          <w:sz w:val="24"/>
          <w:rtl/>
        </w:rPr>
        <w:t xml:space="preserve">בסעיפי הביטוח בהסכם המצורף למכרז </w:t>
      </w:r>
      <w:r w:rsidRPr="00D74D71">
        <w:rPr>
          <w:rFonts w:ascii="Times New Roman" w:hAnsi="Times New Roman"/>
          <w:b/>
          <w:bCs/>
          <w:sz w:val="24"/>
          <w:rtl/>
        </w:rPr>
        <w:t>–</w:t>
      </w:r>
      <w:r w:rsidRPr="00D74D71">
        <w:rPr>
          <w:rFonts w:ascii="Times New Roman" w:hAnsi="Times New Roman" w:hint="cs"/>
          <w:b/>
          <w:bCs/>
          <w:sz w:val="24"/>
          <w:rtl/>
        </w:rPr>
        <w:t xml:space="preserve"> מצ"ב הסכם מתוקן.</w:t>
      </w:r>
      <w:r w:rsidR="0013446A" w:rsidRPr="00D74D71">
        <w:rPr>
          <w:rFonts w:ascii="Times New Roman" w:hAnsi="Times New Roman" w:hint="cs"/>
          <w:b/>
          <w:bCs/>
          <w:sz w:val="24"/>
          <w:rtl/>
        </w:rPr>
        <w:t xml:space="preserve"> (באופן אשר הותא</w:t>
      </w:r>
      <w:r w:rsidR="002C5DC8" w:rsidRPr="00D74D71">
        <w:rPr>
          <w:rFonts w:ascii="Times New Roman" w:hAnsi="Times New Roman" w:hint="cs"/>
          <w:b/>
          <w:bCs/>
          <w:sz w:val="24"/>
          <w:rtl/>
        </w:rPr>
        <w:t>ם</w:t>
      </w:r>
      <w:r w:rsidR="0013446A" w:rsidRPr="00D74D71">
        <w:rPr>
          <w:rFonts w:ascii="Times New Roman" w:hAnsi="Times New Roman" w:hint="cs"/>
          <w:b/>
          <w:bCs/>
          <w:sz w:val="24"/>
          <w:rtl/>
        </w:rPr>
        <w:t xml:space="preserve"> לנספח האמור).</w:t>
      </w:r>
    </w:p>
    <w:p w:rsidR="005D5278" w:rsidRPr="00D74D71" w:rsidRDefault="006703DB" w:rsidP="00B64F37">
      <w:pPr>
        <w:spacing w:line="360" w:lineRule="auto"/>
        <w:ind w:left="29"/>
        <w:rPr>
          <w:rFonts w:ascii="Times New Roman" w:hAnsi="Times New Roman"/>
          <w:b/>
          <w:bCs/>
          <w:sz w:val="24"/>
        </w:rPr>
      </w:pPr>
      <w:r w:rsidRPr="00D74D71">
        <w:rPr>
          <w:rFonts w:ascii="Times New Roman" w:hAnsi="Times New Roman" w:hint="cs"/>
          <w:b/>
          <w:bCs/>
          <w:sz w:val="24"/>
          <w:rtl/>
        </w:rPr>
        <w:t xml:space="preserve">חובת הביטוח </w:t>
      </w:r>
      <w:r w:rsidR="00B64F37" w:rsidRPr="00D74D71">
        <w:rPr>
          <w:rFonts w:ascii="Times New Roman" w:hAnsi="Times New Roman" w:hint="cs"/>
          <w:b/>
          <w:bCs/>
          <w:sz w:val="24"/>
          <w:rtl/>
        </w:rPr>
        <w:t xml:space="preserve"> אשר תחול </w:t>
      </w:r>
      <w:r w:rsidRPr="00D74D71">
        <w:rPr>
          <w:rFonts w:ascii="Times New Roman" w:hAnsi="Times New Roman" w:hint="cs"/>
          <w:b/>
          <w:bCs/>
          <w:sz w:val="24"/>
          <w:rtl/>
        </w:rPr>
        <w:t>על הזוכה היא כמפורט בנספח ובהסכם</w:t>
      </w:r>
      <w:r w:rsidR="00B64F37" w:rsidRPr="00D74D71">
        <w:rPr>
          <w:rFonts w:ascii="Times New Roman" w:hAnsi="Times New Roman" w:hint="cs"/>
          <w:b/>
          <w:bCs/>
          <w:sz w:val="24"/>
          <w:rtl/>
        </w:rPr>
        <w:t xml:space="preserve"> המצורפים</w:t>
      </w:r>
      <w:r w:rsidRPr="00D74D71">
        <w:rPr>
          <w:rFonts w:ascii="Times New Roman" w:hAnsi="Times New Roman" w:hint="cs"/>
          <w:b/>
          <w:bCs/>
          <w:sz w:val="24"/>
          <w:rtl/>
        </w:rPr>
        <w:t>.</w:t>
      </w:r>
    </w:p>
    <w:p w:rsidR="005D5278" w:rsidRDefault="005D5278" w:rsidP="005D5278">
      <w:pPr>
        <w:spacing w:line="360" w:lineRule="auto"/>
        <w:rPr>
          <w:rFonts w:ascii="Times New Roman" w:hAnsi="Times New Roman"/>
          <w:b/>
          <w:bCs/>
          <w:sz w:val="24"/>
          <w:rtl/>
        </w:rPr>
      </w:pPr>
      <w:r w:rsidRPr="005B3D79">
        <w:rPr>
          <w:rFonts w:ascii="Times New Roman" w:hAnsi="Times New Roman" w:hint="cs"/>
          <w:b/>
          <w:bCs/>
          <w:sz w:val="24"/>
          <w:rtl/>
        </w:rPr>
        <w:t xml:space="preserve">מועד אחרון לשאלות הבהרה </w:t>
      </w:r>
      <w:r w:rsidRPr="005B3D79">
        <w:rPr>
          <w:rFonts w:ascii="Times New Roman" w:hAnsi="Times New Roman" w:hint="cs"/>
          <w:b/>
          <w:bCs/>
          <w:sz w:val="24"/>
          <w:u w:val="single"/>
          <w:rtl/>
        </w:rPr>
        <w:t xml:space="preserve">נדחה </w:t>
      </w:r>
      <w:r w:rsidRPr="005B3D79">
        <w:rPr>
          <w:rFonts w:ascii="Times New Roman" w:hAnsi="Times New Roman" w:hint="cs"/>
          <w:b/>
          <w:bCs/>
          <w:sz w:val="24"/>
          <w:rtl/>
        </w:rPr>
        <w:t>לתאריך  23.7.2012</w:t>
      </w:r>
    </w:p>
    <w:p w:rsidR="005D5278" w:rsidRDefault="005D5278" w:rsidP="005D5278">
      <w:pPr>
        <w:spacing w:line="360" w:lineRule="auto"/>
        <w:rPr>
          <w:rFonts w:ascii="Times New Roman" w:hAnsi="Times New Roman"/>
          <w:b/>
          <w:bCs/>
          <w:sz w:val="24"/>
          <w:rtl/>
        </w:rPr>
      </w:pPr>
      <w:r>
        <w:rPr>
          <w:rFonts w:ascii="Times New Roman" w:hAnsi="Times New Roman" w:hint="cs"/>
          <w:b/>
          <w:bCs/>
          <w:sz w:val="24"/>
          <w:rtl/>
        </w:rPr>
        <w:t>מועד אחרון למתן תשובות לשאלות הבהרה - ללא שינוי  24.7.2012</w:t>
      </w:r>
    </w:p>
    <w:p w:rsidR="005D5278" w:rsidRPr="00805B56" w:rsidRDefault="005D5278" w:rsidP="005D5278">
      <w:pPr>
        <w:spacing w:line="360" w:lineRule="auto"/>
        <w:rPr>
          <w:rFonts w:ascii="Times New Roman" w:hAnsi="Times New Roman"/>
          <w:b/>
          <w:bCs/>
          <w:sz w:val="24"/>
          <w:rtl/>
        </w:rPr>
      </w:pPr>
      <w:r w:rsidRPr="00805B56">
        <w:rPr>
          <w:rFonts w:ascii="Times New Roman" w:hAnsi="Times New Roman" w:hint="cs"/>
          <w:b/>
          <w:bCs/>
          <w:sz w:val="24"/>
          <w:rtl/>
        </w:rPr>
        <w:t xml:space="preserve">מועד אחרון להגשה </w:t>
      </w:r>
      <w:r>
        <w:rPr>
          <w:rFonts w:ascii="Times New Roman" w:hAnsi="Times New Roman" w:hint="cs"/>
          <w:b/>
          <w:bCs/>
          <w:sz w:val="24"/>
          <w:rtl/>
        </w:rPr>
        <w:t xml:space="preserve">- ללא שינוי  </w:t>
      </w:r>
      <w:r w:rsidRPr="003B082A">
        <w:rPr>
          <w:rFonts w:ascii="Times New Roman" w:hAnsi="Times New Roman" w:hint="cs"/>
          <w:b/>
          <w:bCs/>
          <w:sz w:val="24"/>
          <w:u w:val="single"/>
          <w:rtl/>
        </w:rPr>
        <w:t>5.8.2012  (עד</w:t>
      </w:r>
      <w:r w:rsidRPr="00805B56">
        <w:rPr>
          <w:rFonts w:ascii="Times New Roman" w:hAnsi="Times New Roman" w:hint="cs"/>
          <w:b/>
          <w:bCs/>
          <w:sz w:val="24"/>
          <w:u w:val="single"/>
          <w:rtl/>
        </w:rPr>
        <w:t xml:space="preserve"> השעה 12:00)</w:t>
      </w:r>
    </w:p>
    <w:p w:rsidR="005D5278" w:rsidRPr="00805B56" w:rsidRDefault="005D5278" w:rsidP="005D5278">
      <w:pPr>
        <w:spacing w:line="360" w:lineRule="auto"/>
        <w:rPr>
          <w:rFonts w:ascii="Times New Roman" w:hAnsi="Times New Roman"/>
          <w:b/>
          <w:bCs/>
          <w:sz w:val="24"/>
          <w:rtl/>
        </w:rPr>
      </w:pPr>
      <w:r w:rsidRPr="00805B56">
        <w:rPr>
          <w:rFonts w:ascii="Times New Roman" w:hAnsi="Times New Roman" w:hint="cs"/>
          <w:b/>
          <w:bCs/>
          <w:sz w:val="24"/>
          <w:rtl/>
        </w:rPr>
        <w:t>ביתר תנאי המכרז לא חל כל שינוי.</w:t>
      </w:r>
    </w:p>
    <w:p w:rsidR="00B254FD" w:rsidRDefault="00B254FD" w:rsidP="000D245A">
      <w:pPr>
        <w:pStyle w:val="a4"/>
        <w:numPr>
          <w:ilvl w:val="12"/>
          <w:numId w:val="0"/>
        </w:numPr>
        <w:tabs>
          <w:tab w:val="clear" w:pos="4153"/>
          <w:tab w:val="clear" w:pos="8306"/>
        </w:tabs>
        <w:ind w:left="284" w:right="720" w:hanging="284"/>
        <w:jc w:val="center"/>
        <w:rPr>
          <w:rFonts w:cs="David"/>
          <w:b/>
          <w:bCs/>
          <w:sz w:val="40"/>
          <w:szCs w:val="40"/>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מסמך</w:t>
      </w:r>
      <w:r>
        <w:rPr>
          <w:b/>
          <w:bCs/>
          <w:szCs w:val="36"/>
          <w:rtl/>
        </w:rPr>
        <w:t xml:space="preserve"> </w:t>
      </w:r>
      <w:r>
        <w:rPr>
          <w:rFonts w:hint="eastAsia"/>
          <w:b/>
          <w:bCs/>
          <w:szCs w:val="36"/>
          <w:rtl/>
        </w:rPr>
        <w:t>זה</w:t>
      </w:r>
      <w:r>
        <w:rPr>
          <w:b/>
          <w:bCs/>
          <w:szCs w:val="36"/>
          <w:rtl/>
        </w:rPr>
        <w:t xml:space="preserve"> </w:t>
      </w:r>
      <w:r>
        <w:rPr>
          <w:rFonts w:hint="eastAsia"/>
          <w:b/>
          <w:bCs/>
          <w:szCs w:val="36"/>
          <w:rtl/>
        </w:rPr>
        <w:t>הינו</w:t>
      </w:r>
      <w:r>
        <w:rPr>
          <w:b/>
          <w:bCs/>
          <w:szCs w:val="36"/>
          <w:rtl/>
        </w:rPr>
        <w:t xml:space="preserve"> </w:t>
      </w:r>
      <w:r>
        <w:rPr>
          <w:rFonts w:hint="eastAsia"/>
          <w:b/>
          <w:bCs/>
          <w:szCs w:val="36"/>
          <w:rtl/>
        </w:rPr>
        <w:t>רכוש</w:t>
      </w:r>
      <w:r>
        <w:rPr>
          <w:b/>
          <w:bCs/>
          <w:szCs w:val="36"/>
          <w:rtl/>
        </w:rPr>
        <w:t xml:space="preserve"> </w:t>
      </w:r>
      <w:r>
        <w:rPr>
          <w:rFonts w:hint="eastAsia"/>
          <w:b/>
          <w:bCs/>
          <w:szCs w:val="36"/>
          <w:rtl/>
        </w:rPr>
        <w:t>מדינת</w:t>
      </w:r>
      <w:r>
        <w:rPr>
          <w:b/>
          <w:bCs/>
          <w:szCs w:val="36"/>
          <w:rtl/>
        </w:rPr>
        <w:t xml:space="preserve"> </w:t>
      </w:r>
      <w:r>
        <w:rPr>
          <w:rFonts w:hint="eastAsia"/>
          <w:b/>
          <w:bCs/>
          <w:szCs w:val="36"/>
          <w:rtl/>
        </w:rPr>
        <w:t>ישראל</w:t>
      </w:r>
      <w:r>
        <w:rPr>
          <w:b/>
          <w:bCs/>
          <w:szCs w:val="36"/>
          <w:rtl/>
        </w:rPr>
        <w:t xml:space="preserve"> </w:t>
      </w: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כל</w:t>
      </w:r>
      <w:r>
        <w:rPr>
          <w:b/>
          <w:bCs/>
          <w:szCs w:val="36"/>
          <w:rtl/>
        </w:rPr>
        <w:t xml:space="preserve"> </w:t>
      </w:r>
      <w:r>
        <w:rPr>
          <w:rFonts w:hint="eastAsia"/>
          <w:b/>
          <w:bCs/>
          <w:szCs w:val="36"/>
          <w:rtl/>
        </w:rPr>
        <w:t>הזכויות</w:t>
      </w:r>
      <w:r>
        <w:rPr>
          <w:b/>
          <w:bCs/>
          <w:szCs w:val="36"/>
          <w:rtl/>
        </w:rPr>
        <w:t xml:space="preserve"> </w:t>
      </w:r>
      <w:r>
        <w:rPr>
          <w:rFonts w:hint="eastAsia"/>
          <w:b/>
          <w:bCs/>
          <w:szCs w:val="36"/>
          <w:rtl/>
        </w:rPr>
        <w:t>שמורות</w:t>
      </w:r>
      <w:r>
        <w:rPr>
          <w:b/>
          <w:bCs/>
          <w:szCs w:val="36"/>
          <w:rtl/>
        </w:rPr>
        <w:t xml:space="preserve"> </w:t>
      </w:r>
      <w:r>
        <w:rPr>
          <w:rFonts w:hint="eastAsia"/>
          <w:b/>
          <w:bCs/>
          <w:szCs w:val="36"/>
          <w:rtl/>
        </w:rPr>
        <w:t>למדינת</w:t>
      </w:r>
      <w:r>
        <w:rPr>
          <w:b/>
          <w:bCs/>
          <w:szCs w:val="36"/>
          <w:rtl/>
        </w:rPr>
        <w:t xml:space="preserve"> </w:t>
      </w:r>
      <w:r>
        <w:rPr>
          <w:rFonts w:hint="eastAsia"/>
          <w:b/>
          <w:bCs/>
          <w:szCs w:val="36"/>
          <w:rtl/>
        </w:rPr>
        <w:t>ישראל</w:t>
      </w:r>
      <w:r>
        <w:rPr>
          <w:b/>
          <w:bCs/>
          <w:szCs w:val="36"/>
          <w:rtl/>
        </w:rPr>
        <w:t xml:space="preserve"> (</w:t>
      </w:r>
      <w:r>
        <w:rPr>
          <w:b/>
          <w:bCs/>
          <w:szCs w:val="36"/>
        </w:rPr>
        <w:t>C</w:t>
      </w:r>
      <w:r>
        <w:rPr>
          <w:b/>
          <w:bCs/>
          <w:szCs w:val="36"/>
          <w:rtl/>
        </w:rPr>
        <w:t>)</w:t>
      </w:r>
    </w:p>
    <w:p w:rsidR="000D245A" w:rsidRDefault="000D245A" w:rsidP="000D245A">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Cs w:val="36"/>
          <w:rtl/>
        </w:rPr>
      </w:pPr>
    </w:p>
    <w:p w:rsidR="000D245A" w:rsidRPr="00BD488C" w:rsidRDefault="000D245A" w:rsidP="00BD488C">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4"/>
          <w:szCs w:val="34"/>
          <w:rtl/>
        </w:rPr>
        <w:sectPr w:rsidR="000D245A" w:rsidRPr="00BD488C" w:rsidSect="006B5549">
          <w:headerReference w:type="even" r:id="rId8"/>
          <w:headerReference w:type="default" r:id="rId9"/>
          <w:footerReference w:type="even" r:id="rId10"/>
          <w:headerReference w:type="first" r:id="rId11"/>
          <w:pgSz w:w="11906" w:h="16838" w:code="9"/>
          <w:pgMar w:top="899" w:right="1797" w:bottom="899" w:left="1350" w:header="720" w:footer="720" w:gutter="0"/>
          <w:cols w:space="720"/>
          <w:titlePg/>
          <w:bidi/>
          <w:rtlGutter/>
          <w:docGrid w:linePitch="360"/>
        </w:sectPr>
      </w:pPr>
      <w:r w:rsidRPr="00C27179">
        <w:rPr>
          <w:rFonts w:hint="eastAsia"/>
          <w:b/>
          <w:bCs/>
          <w:sz w:val="34"/>
          <w:szCs w:val="34"/>
          <w:rtl/>
        </w:rPr>
        <w:t>המידע</w:t>
      </w:r>
      <w:r w:rsidRPr="00C27179">
        <w:rPr>
          <w:b/>
          <w:bCs/>
          <w:sz w:val="34"/>
          <w:szCs w:val="34"/>
          <w:rtl/>
        </w:rPr>
        <w:t xml:space="preserve"> </w:t>
      </w:r>
      <w:r w:rsidRPr="00C27179">
        <w:rPr>
          <w:rFonts w:hint="eastAsia"/>
          <w:b/>
          <w:bCs/>
          <w:sz w:val="34"/>
          <w:szCs w:val="34"/>
          <w:rtl/>
        </w:rPr>
        <w:t>הכלול</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יפורסם</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ישוכפל</w:t>
      </w:r>
      <w:r w:rsidRPr="00C27179">
        <w:rPr>
          <w:b/>
          <w:bCs/>
          <w:sz w:val="34"/>
          <w:szCs w:val="34"/>
          <w:rtl/>
        </w:rPr>
        <w:t xml:space="preserve">, </w:t>
      </w:r>
      <w:r w:rsidRPr="00C27179">
        <w:rPr>
          <w:rFonts w:hint="eastAsia"/>
          <w:b/>
          <w:bCs/>
          <w:sz w:val="34"/>
          <w:szCs w:val="34"/>
          <w:rtl/>
        </w:rPr>
        <w:t>ולא</w:t>
      </w:r>
      <w:r w:rsidRPr="00C27179">
        <w:rPr>
          <w:b/>
          <w:bCs/>
          <w:sz w:val="34"/>
          <w:szCs w:val="34"/>
          <w:rtl/>
        </w:rPr>
        <w:t xml:space="preserve"> </w:t>
      </w:r>
      <w:r w:rsidRPr="00C27179">
        <w:rPr>
          <w:rFonts w:hint="eastAsia"/>
          <w:b/>
          <w:bCs/>
          <w:sz w:val="34"/>
          <w:szCs w:val="34"/>
          <w:rtl/>
        </w:rPr>
        <w:t>יעשה</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שימוש</w:t>
      </w:r>
      <w:r w:rsidRPr="00C27179">
        <w:rPr>
          <w:b/>
          <w:bCs/>
          <w:sz w:val="34"/>
          <w:szCs w:val="34"/>
          <w:rtl/>
        </w:rPr>
        <w:t xml:space="preserve"> </w:t>
      </w:r>
      <w:r w:rsidRPr="00C27179">
        <w:rPr>
          <w:rFonts w:hint="eastAsia"/>
          <w:b/>
          <w:bCs/>
          <w:sz w:val="34"/>
          <w:szCs w:val="34"/>
          <w:rtl/>
        </w:rPr>
        <w:t>מלא</w:t>
      </w:r>
      <w:r w:rsidRPr="00C27179">
        <w:rPr>
          <w:b/>
          <w:bCs/>
          <w:sz w:val="34"/>
          <w:szCs w:val="34"/>
          <w:rtl/>
        </w:rPr>
        <w:t xml:space="preserve">, </w:t>
      </w:r>
      <w:r w:rsidRPr="00C27179">
        <w:rPr>
          <w:rFonts w:hint="eastAsia"/>
          <w:b/>
          <w:bCs/>
          <w:sz w:val="34"/>
          <w:szCs w:val="34"/>
          <w:rtl/>
        </w:rPr>
        <w:t>או</w:t>
      </w:r>
      <w:r w:rsidRPr="00C27179">
        <w:rPr>
          <w:b/>
          <w:bCs/>
          <w:sz w:val="34"/>
          <w:szCs w:val="34"/>
          <w:rtl/>
        </w:rPr>
        <w:t xml:space="preserve"> </w:t>
      </w:r>
      <w:r w:rsidRPr="00C27179">
        <w:rPr>
          <w:rFonts w:hint="eastAsia"/>
          <w:b/>
          <w:bCs/>
          <w:sz w:val="34"/>
          <w:szCs w:val="34"/>
          <w:rtl/>
        </w:rPr>
        <w:t>חלקי</w:t>
      </w:r>
      <w:r w:rsidRPr="00C27179">
        <w:rPr>
          <w:b/>
          <w:bCs/>
          <w:sz w:val="34"/>
          <w:szCs w:val="34"/>
          <w:rtl/>
        </w:rPr>
        <w:t xml:space="preserve">, </w:t>
      </w:r>
      <w:r w:rsidRPr="00C27179">
        <w:rPr>
          <w:rFonts w:hint="eastAsia"/>
          <w:b/>
          <w:bCs/>
          <w:sz w:val="34"/>
          <w:szCs w:val="34"/>
          <w:rtl/>
        </w:rPr>
        <w:t>לכל</w:t>
      </w:r>
      <w:r w:rsidRPr="00C27179">
        <w:rPr>
          <w:b/>
          <w:bCs/>
          <w:sz w:val="34"/>
          <w:szCs w:val="34"/>
          <w:rtl/>
        </w:rPr>
        <w:t xml:space="preserve"> </w:t>
      </w:r>
      <w:r w:rsidRPr="00C27179">
        <w:rPr>
          <w:rFonts w:hint="eastAsia"/>
          <w:b/>
          <w:bCs/>
          <w:sz w:val="34"/>
          <w:szCs w:val="34"/>
          <w:rtl/>
        </w:rPr>
        <w:t>מטרה</w:t>
      </w:r>
      <w:r w:rsidRPr="00C27179">
        <w:rPr>
          <w:b/>
          <w:bCs/>
          <w:sz w:val="34"/>
          <w:szCs w:val="34"/>
          <w:rtl/>
        </w:rPr>
        <w:t xml:space="preserve"> </w:t>
      </w:r>
      <w:r w:rsidRPr="00C27179">
        <w:rPr>
          <w:rFonts w:hint="eastAsia"/>
          <w:b/>
          <w:bCs/>
          <w:sz w:val="34"/>
          <w:szCs w:val="34"/>
          <w:rtl/>
        </w:rPr>
        <w:t>שהיא</w:t>
      </w:r>
      <w:r w:rsidRPr="00C27179">
        <w:rPr>
          <w:b/>
          <w:bCs/>
          <w:sz w:val="34"/>
          <w:szCs w:val="34"/>
          <w:rtl/>
        </w:rPr>
        <w:t xml:space="preserve"> </w:t>
      </w:r>
      <w:r w:rsidRPr="00C27179">
        <w:rPr>
          <w:rFonts w:hint="eastAsia"/>
          <w:b/>
          <w:bCs/>
          <w:sz w:val="34"/>
          <w:szCs w:val="34"/>
          <w:rtl/>
        </w:rPr>
        <w:t>מלבד</w:t>
      </w:r>
      <w:r w:rsidRPr="00C27179">
        <w:rPr>
          <w:b/>
          <w:bCs/>
          <w:sz w:val="34"/>
          <w:szCs w:val="34"/>
          <w:rtl/>
        </w:rPr>
        <w:t xml:space="preserve"> </w:t>
      </w:r>
      <w:r w:rsidRPr="00C27179">
        <w:rPr>
          <w:rFonts w:hint="eastAsia"/>
          <w:b/>
          <w:bCs/>
          <w:sz w:val="34"/>
          <w:szCs w:val="34"/>
          <w:rtl/>
        </w:rPr>
        <w:t>מענה</w:t>
      </w:r>
      <w:r w:rsidRPr="00C27179">
        <w:rPr>
          <w:b/>
          <w:bCs/>
          <w:sz w:val="34"/>
          <w:szCs w:val="34"/>
          <w:rtl/>
        </w:rPr>
        <w:t xml:space="preserve"> </w:t>
      </w:r>
      <w:r w:rsidR="00BD488C">
        <w:rPr>
          <w:rFonts w:hint="eastAsia"/>
          <w:b/>
          <w:bCs/>
          <w:sz w:val="34"/>
          <w:szCs w:val="34"/>
          <w:rtl/>
        </w:rPr>
        <w:t>על</w:t>
      </w:r>
      <w:r w:rsidR="00BD488C">
        <w:rPr>
          <w:b/>
          <w:bCs/>
          <w:sz w:val="34"/>
          <w:szCs w:val="34"/>
          <w:rtl/>
        </w:rPr>
        <w:t xml:space="preserve"> </w:t>
      </w:r>
      <w:r w:rsidR="00BD488C">
        <w:rPr>
          <w:rFonts w:hint="eastAsia"/>
          <w:b/>
          <w:bCs/>
          <w:sz w:val="34"/>
          <w:szCs w:val="34"/>
          <w:rtl/>
        </w:rPr>
        <w:t>מכרז</w:t>
      </w:r>
      <w:r w:rsidR="00BD488C">
        <w:rPr>
          <w:b/>
          <w:bCs/>
          <w:sz w:val="34"/>
          <w:szCs w:val="34"/>
          <w:rtl/>
        </w:rPr>
        <w:t xml:space="preserve"> </w:t>
      </w:r>
      <w:r w:rsidR="00BD488C">
        <w:rPr>
          <w:rFonts w:hint="eastAsia"/>
          <w:b/>
          <w:bCs/>
          <w:sz w:val="34"/>
          <w:szCs w:val="34"/>
          <w:rtl/>
        </w:rPr>
        <w:t>מרכזי</w:t>
      </w:r>
      <w:r w:rsidR="00BD488C">
        <w:rPr>
          <w:b/>
          <w:bCs/>
          <w:sz w:val="34"/>
          <w:szCs w:val="34"/>
          <w:rtl/>
        </w:rPr>
        <w:t xml:space="preserve"> </w:t>
      </w:r>
    </w:p>
    <w:p w:rsidR="000F4887" w:rsidRDefault="000F4887" w:rsidP="000D245A">
      <w:pPr>
        <w:spacing w:line="360" w:lineRule="auto"/>
        <w:ind w:left="28"/>
        <w:rPr>
          <w:b/>
          <w:bCs/>
          <w:rtl/>
        </w:rPr>
      </w:pPr>
    </w:p>
    <w:p w:rsidR="000D245A" w:rsidRDefault="000D245A" w:rsidP="00E658F8">
      <w:pPr>
        <w:pStyle w:val="a6"/>
        <w:rPr>
          <w:szCs w:val="36"/>
          <w:rtl/>
        </w:rPr>
      </w:pPr>
      <w:r w:rsidRPr="005D5278">
        <w:rPr>
          <w:rFonts w:hint="eastAsia"/>
          <w:szCs w:val="36"/>
          <w:highlight w:val="yellow"/>
          <w:rtl/>
        </w:rPr>
        <w:t>טבלת</w:t>
      </w:r>
      <w:r w:rsidRPr="005D5278">
        <w:rPr>
          <w:szCs w:val="36"/>
          <w:highlight w:val="yellow"/>
          <w:rtl/>
        </w:rPr>
        <w:t xml:space="preserve"> </w:t>
      </w:r>
      <w:r w:rsidRPr="005D5278">
        <w:rPr>
          <w:rFonts w:hint="eastAsia"/>
          <w:szCs w:val="36"/>
          <w:highlight w:val="yellow"/>
          <w:rtl/>
        </w:rPr>
        <w:t>ריכוז</w:t>
      </w:r>
      <w:r w:rsidRPr="005D5278">
        <w:rPr>
          <w:szCs w:val="36"/>
          <w:highlight w:val="yellow"/>
          <w:rtl/>
        </w:rPr>
        <w:t xml:space="preserve"> </w:t>
      </w:r>
      <w:r w:rsidRPr="005D5278">
        <w:rPr>
          <w:rFonts w:hint="eastAsia"/>
          <w:szCs w:val="36"/>
          <w:highlight w:val="yellow"/>
          <w:rtl/>
        </w:rPr>
        <w:t>תאריכים</w:t>
      </w:r>
      <w:r w:rsidR="005D5278" w:rsidRPr="005D5278">
        <w:rPr>
          <w:rFonts w:hint="cs"/>
          <w:szCs w:val="36"/>
          <w:highlight w:val="yellow"/>
          <w:rtl/>
        </w:rPr>
        <w:t xml:space="preserve"> - מעודכנת</w:t>
      </w:r>
    </w:p>
    <w:p w:rsidR="000D245A" w:rsidRPr="00AF6854" w:rsidRDefault="000D245A" w:rsidP="000D245A">
      <w:pPr>
        <w:rPr>
          <w:rtl/>
        </w:rPr>
      </w:pPr>
    </w:p>
    <w:p w:rsidR="000D245A" w:rsidRPr="00C566B4" w:rsidRDefault="000D245A" w:rsidP="000D245A">
      <w:pPr>
        <w:rPr>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0D245A" w:rsidTr="00D04F12">
        <w:tc>
          <w:tcPr>
            <w:tcW w:w="3227" w:type="dxa"/>
            <w:tcBorders>
              <w:top w:val="single" w:sz="18" w:space="0" w:color="auto"/>
              <w:bottom w:val="nil"/>
            </w:tcBorders>
            <w:shd w:val="clear" w:color="auto" w:fill="E6E6E6"/>
            <w:vAlign w:val="center"/>
          </w:tcPr>
          <w:p w:rsidR="000D245A" w:rsidRDefault="000D245A" w:rsidP="00273F6D">
            <w:pPr>
              <w:spacing w:before="120" w:after="120"/>
              <w:jc w:val="center"/>
              <w:rPr>
                <w:b/>
                <w:bCs/>
                <w:rtl/>
              </w:rPr>
            </w:pPr>
            <w:r>
              <w:rPr>
                <w:rFonts w:hint="eastAsia"/>
                <w:b/>
                <w:bCs/>
                <w:rtl/>
              </w:rPr>
              <w:t>התאריך</w:t>
            </w:r>
            <w:r>
              <w:rPr>
                <w:b/>
                <w:bCs/>
                <w:rtl/>
              </w:rPr>
              <w:t xml:space="preserve"> (</w:t>
            </w:r>
            <w:r>
              <w:rPr>
                <w:rFonts w:hint="eastAsia"/>
                <w:b/>
                <w:bCs/>
                <w:rtl/>
              </w:rPr>
              <w:t>ים</w:t>
            </w:r>
            <w:r>
              <w:rPr>
                <w:b/>
                <w:bCs/>
                <w:rtl/>
              </w:rPr>
              <w:t>)</w:t>
            </w:r>
          </w:p>
        </w:tc>
        <w:tc>
          <w:tcPr>
            <w:tcW w:w="6061" w:type="dxa"/>
            <w:tcBorders>
              <w:top w:val="single" w:sz="18" w:space="0" w:color="auto"/>
              <w:bottom w:val="single" w:sz="18" w:space="0" w:color="auto"/>
            </w:tcBorders>
            <w:shd w:val="clear" w:color="auto" w:fill="E6E6E6"/>
            <w:vAlign w:val="center"/>
          </w:tcPr>
          <w:p w:rsidR="000D245A" w:rsidRDefault="000D245A" w:rsidP="00273F6D">
            <w:pPr>
              <w:spacing w:before="120" w:after="120"/>
              <w:rPr>
                <w:b/>
                <w:bCs/>
                <w:rtl/>
              </w:rPr>
            </w:pPr>
            <w:r>
              <w:rPr>
                <w:rFonts w:hint="eastAsia"/>
                <w:b/>
                <w:bCs/>
                <w:rtl/>
              </w:rPr>
              <w:t>הפעילות</w:t>
            </w:r>
          </w:p>
        </w:tc>
      </w:tr>
      <w:tr w:rsidR="000D245A" w:rsidTr="00D04F12">
        <w:trPr>
          <w:trHeight w:val="409"/>
        </w:trPr>
        <w:tc>
          <w:tcPr>
            <w:tcW w:w="3227" w:type="dxa"/>
            <w:tcBorders>
              <w:top w:val="single" w:sz="18" w:space="0" w:color="auto"/>
            </w:tcBorders>
            <w:vAlign w:val="center"/>
          </w:tcPr>
          <w:p w:rsidR="000D245A" w:rsidRPr="00531FA8" w:rsidRDefault="00176002" w:rsidP="00531FA8">
            <w:pPr>
              <w:spacing w:before="120" w:after="120"/>
              <w:jc w:val="center"/>
              <w:rPr>
                <w:b/>
                <w:bCs/>
                <w:rtl/>
              </w:rPr>
            </w:pPr>
            <w:r>
              <w:rPr>
                <w:rFonts w:hint="cs"/>
                <w:b/>
                <w:bCs/>
                <w:rtl/>
              </w:rPr>
              <w:t>5</w:t>
            </w:r>
            <w:r w:rsidR="0093625E">
              <w:rPr>
                <w:rFonts w:hint="cs"/>
                <w:b/>
                <w:bCs/>
                <w:rtl/>
              </w:rPr>
              <w:t>.7.2012</w:t>
            </w:r>
          </w:p>
        </w:tc>
        <w:tc>
          <w:tcPr>
            <w:tcW w:w="6061" w:type="dxa"/>
            <w:tcBorders>
              <w:top w:val="nil"/>
            </w:tcBorders>
            <w:vAlign w:val="center"/>
          </w:tcPr>
          <w:p w:rsidR="000D245A" w:rsidRPr="00CC684C" w:rsidRDefault="000D245A" w:rsidP="00630F39">
            <w:pPr>
              <w:spacing w:before="120" w:after="120"/>
              <w:ind w:right="720"/>
              <w:rPr>
                <w:rtl/>
              </w:rPr>
            </w:pPr>
            <w:r w:rsidRPr="00C9353F">
              <w:rPr>
                <w:rFonts w:hint="eastAsia"/>
                <w:b/>
                <w:bCs/>
                <w:rtl/>
              </w:rPr>
              <w:t>מועד</w:t>
            </w:r>
            <w:r w:rsidRPr="00C9353F">
              <w:rPr>
                <w:b/>
                <w:bCs/>
                <w:rtl/>
              </w:rPr>
              <w:t xml:space="preserve"> </w:t>
            </w:r>
            <w:r w:rsidRPr="00C9353F">
              <w:rPr>
                <w:rFonts w:hint="eastAsia"/>
                <w:b/>
                <w:bCs/>
                <w:rtl/>
              </w:rPr>
              <w:t>פרסום</w:t>
            </w:r>
            <w:r w:rsidRPr="00C9353F">
              <w:rPr>
                <w:b/>
                <w:bCs/>
                <w:rtl/>
              </w:rPr>
              <w:t xml:space="preserve"> </w:t>
            </w:r>
            <w:r w:rsidRPr="00C9353F">
              <w:rPr>
                <w:rFonts w:hint="eastAsia"/>
                <w:b/>
                <w:bCs/>
                <w:rtl/>
              </w:rPr>
              <w:t>מכרז</w:t>
            </w:r>
            <w:r w:rsidR="00FB58D3" w:rsidRPr="00C9353F">
              <w:rPr>
                <w:b/>
                <w:bCs/>
                <w:rtl/>
              </w:rPr>
              <w:t xml:space="preserve"> </w:t>
            </w:r>
            <w:r w:rsidR="00FB58D3" w:rsidRPr="00C9353F">
              <w:rPr>
                <w:rFonts w:hint="eastAsia"/>
                <w:b/>
                <w:bCs/>
                <w:rtl/>
              </w:rPr>
              <w:t>מס</w:t>
            </w:r>
            <w:r w:rsidR="00FB58D3" w:rsidRPr="00C9353F">
              <w:rPr>
                <w:b/>
                <w:bCs/>
                <w:rtl/>
              </w:rPr>
              <w:t>'</w:t>
            </w:r>
            <w:r w:rsidR="00FB58D3" w:rsidRPr="00CC684C">
              <w:rPr>
                <w:rtl/>
              </w:rPr>
              <w:t xml:space="preserve"> </w:t>
            </w:r>
            <w:r w:rsidR="00630F39">
              <w:rPr>
                <w:rFonts w:hint="cs"/>
                <w:b/>
                <w:bCs/>
                <w:rtl/>
              </w:rPr>
              <w:t>2</w:t>
            </w:r>
            <w:r w:rsidR="00E56359" w:rsidRPr="00E56359">
              <w:rPr>
                <w:b/>
                <w:bCs/>
                <w:rtl/>
              </w:rPr>
              <w:t>0/201</w:t>
            </w:r>
            <w:r w:rsidR="00E533A1">
              <w:rPr>
                <w:rFonts w:hint="cs"/>
                <w:b/>
                <w:bCs/>
                <w:rtl/>
              </w:rPr>
              <w:t>2</w:t>
            </w:r>
          </w:p>
        </w:tc>
      </w:tr>
      <w:tr w:rsidR="000D245A" w:rsidTr="005B3D79">
        <w:tc>
          <w:tcPr>
            <w:tcW w:w="3227" w:type="dxa"/>
            <w:shd w:val="clear" w:color="auto" w:fill="auto"/>
            <w:vAlign w:val="center"/>
          </w:tcPr>
          <w:p w:rsidR="000D245A" w:rsidRPr="00531FA8" w:rsidRDefault="00176002" w:rsidP="00531FA8">
            <w:pPr>
              <w:spacing w:before="120" w:after="120"/>
              <w:jc w:val="center"/>
              <w:rPr>
                <w:b/>
                <w:bCs/>
                <w:rtl/>
              </w:rPr>
            </w:pPr>
            <w:r>
              <w:rPr>
                <w:rFonts w:hint="cs"/>
                <w:b/>
                <w:bCs/>
                <w:rtl/>
              </w:rPr>
              <w:t>5</w:t>
            </w:r>
            <w:r w:rsidR="0093625E">
              <w:rPr>
                <w:rFonts w:hint="cs"/>
                <w:b/>
                <w:bCs/>
                <w:rtl/>
              </w:rPr>
              <w:t>.7.2012</w:t>
            </w:r>
          </w:p>
        </w:tc>
        <w:tc>
          <w:tcPr>
            <w:tcW w:w="6061" w:type="dxa"/>
            <w:vAlign w:val="center"/>
          </w:tcPr>
          <w:p w:rsidR="000D245A" w:rsidRPr="00CC684C" w:rsidRDefault="000D245A" w:rsidP="00273F6D">
            <w:pPr>
              <w:spacing w:before="120" w:after="120"/>
              <w:ind w:right="720"/>
              <w:rPr>
                <w:rtl/>
              </w:rPr>
            </w:pPr>
            <w:r w:rsidRPr="00CC684C">
              <w:rPr>
                <w:rFonts w:hint="eastAsia"/>
                <w:rtl/>
              </w:rPr>
              <w:t>חוברת</w:t>
            </w:r>
            <w:r w:rsidRPr="00CC684C">
              <w:rPr>
                <w:rtl/>
              </w:rPr>
              <w:t xml:space="preserve"> </w:t>
            </w:r>
            <w:r w:rsidRPr="00CC684C">
              <w:rPr>
                <w:rFonts w:hint="eastAsia"/>
                <w:rtl/>
              </w:rPr>
              <w:t>המכרז</w:t>
            </w:r>
            <w:r w:rsidRPr="00CC684C">
              <w:rPr>
                <w:rtl/>
              </w:rPr>
              <w:t xml:space="preserve"> </w:t>
            </w:r>
            <w:r w:rsidR="00491729" w:rsidRPr="00CC684C">
              <w:rPr>
                <w:rFonts w:hint="eastAsia"/>
                <w:rtl/>
              </w:rPr>
              <w:t>תינתן</w:t>
            </w:r>
            <w:r w:rsidRPr="00CC684C">
              <w:rPr>
                <w:rtl/>
              </w:rPr>
              <w:t xml:space="preserve"> </w:t>
            </w:r>
            <w:r w:rsidRPr="00CC684C">
              <w:rPr>
                <w:rFonts w:hint="eastAsia"/>
                <w:rtl/>
              </w:rPr>
              <w:t>החל</w:t>
            </w:r>
            <w:r w:rsidRPr="00CC684C">
              <w:rPr>
                <w:rtl/>
              </w:rPr>
              <w:t xml:space="preserve"> </w:t>
            </w:r>
            <w:r w:rsidRPr="00CC684C">
              <w:rPr>
                <w:rFonts w:hint="eastAsia"/>
                <w:rtl/>
              </w:rPr>
              <w:t>מיום</w:t>
            </w:r>
            <w:r w:rsidRPr="00CC684C">
              <w:rPr>
                <w:rtl/>
              </w:rPr>
              <w:t xml:space="preserve"> </w:t>
            </w:r>
          </w:p>
        </w:tc>
      </w:tr>
      <w:tr w:rsidR="000D245A" w:rsidTr="005B3D79">
        <w:tc>
          <w:tcPr>
            <w:tcW w:w="3227" w:type="dxa"/>
            <w:shd w:val="clear" w:color="auto" w:fill="auto"/>
            <w:vAlign w:val="center"/>
          </w:tcPr>
          <w:p w:rsidR="000D245A" w:rsidRPr="005B3D79" w:rsidRDefault="00D04F12" w:rsidP="005B3D79">
            <w:pPr>
              <w:spacing w:before="120" w:after="120"/>
              <w:rPr>
                <w:b/>
                <w:bCs/>
                <w:rtl/>
              </w:rPr>
            </w:pPr>
            <w:r w:rsidRPr="005B3D79">
              <w:rPr>
                <w:b/>
                <w:bCs/>
              </w:rPr>
              <w:t xml:space="preserve"> </w:t>
            </w:r>
            <w:r w:rsidR="008731EB" w:rsidRPr="005B3D79">
              <w:rPr>
                <w:rFonts w:hint="eastAsia"/>
                <w:b/>
                <w:bCs/>
                <w:shd w:val="clear" w:color="auto" w:fill="FFFFFF" w:themeFill="background1"/>
                <w:rtl/>
              </w:rPr>
              <w:t>עד</w:t>
            </w:r>
            <w:r w:rsidR="00531FA8" w:rsidRPr="005B3D79">
              <w:rPr>
                <w:b/>
                <w:bCs/>
                <w:shd w:val="clear" w:color="auto" w:fill="FFFFFF" w:themeFill="background1"/>
                <w:rtl/>
              </w:rPr>
              <w:t xml:space="preserve"> </w:t>
            </w:r>
            <w:r w:rsidR="0093625E" w:rsidRPr="005B3D79">
              <w:rPr>
                <w:rFonts w:hint="cs"/>
                <w:b/>
                <w:bCs/>
                <w:shd w:val="clear" w:color="auto" w:fill="FFFFFF" w:themeFill="background1"/>
                <w:rtl/>
              </w:rPr>
              <w:t xml:space="preserve">  </w:t>
            </w:r>
            <w:r w:rsidR="005D5278" w:rsidRPr="005B3D79">
              <w:rPr>
                <w:rFonts w:hint="cs"/>
                <w:b/>
                <w:bCs/>
                <w:shd w:val="clear" w:color="auto" w:fill="FFFFFF" w:themeFill="background1"/>
                <w:rtl/>
              </w:rPr>
              <w:t>23</w:t>
            </w:r>
            <w:r w:rsidR="0093625E" w:rsidRPr="005B3D79">
              <w:rPr>
                <w:rFonts w:hint="cs"/>
                <w:b/>
                <w:bCs/>
                <w:shd w:val="clear" w:color="auto" w:fill="FFFFFF" w:themeFill="background1"/>
                <w:rtl/>
              </w:rPr>
              <w:t>.7.2012</w:t>
            </w:r>
            <w:r w:rsidR="005B3D79">
              <w:rPr>
                <w:rFonts w:hint="cs"/>
                <w:b/>
                <w:bCs/>
                <w:shd w:val="clear" w:color="auto" w:fill="FFFFFF" w:themeFill="background1"/>
                <w:rtl/>
              </w:rPr>
              <w:t xml:space="preserve">  (מועד מתוקן)</w:t>
            </w:r>
          </w:p>
        </w:tc>
        <w:tc>
          <w:tcPr>
            <w:tcW w:w="6061" w:type="dxa"/>
            <w:vAlign w:val="center"/>
          </w:tcPr>
          <w:p w:rsidR="000D245A" w:rsidRPr="005B3D79" w:rsidRDefault="000D245A" w:rsidP="00FB58D3">
            <w:pPr>
              <w:spacing w:before="120" w:after="120"/>
              <w:ind w:right="720"/>
              <w:rPr>
                <w:sz w:val="24"/>
                <w:rtl/>
              </w:rPr>
            </w:pPr>
            <w:r w:rsidRPr="005B3D79">
              <w:rPr>
                <w:rFonts w:hint="eastAsia"/>
                <w:sz w:val="24"/>
                <w:rtl/>
              </w:rPr>
              <w:t>שאלות</w:t>
            </w:r>
            <w:r w:rsidRPr="005B3D79">
              <w:rPr>
                <w:sz w:val="24"/>
                <w:rtl/>
              </w:rPr>
              <w:t xml:space="preserve"> </w:t>
            </w:r>
            <w:r w:rsidRPr="005B3D79">
              <w:rPr>
                <w:rFonts w:hint="eastAsia"/>
                <w:sz w:val="24"/>
                <w:rtl/>
              </w:rPr>
              <w:t>הבהרה</w:t>
            </w:r>
            <w:r w:rsidR="00525130" w:rsidRPr="005B3D79">
              <w:rPr>
                <w:sz w:val="24"/>
                <w:rtl/>
              </w:rPr>
              <w:t xml:space="preserve"> </w:t>
            </w:r>
            <w:r w:rsidR="00525130" w:rsidRPr="005B3D79">
              <w:rPr>
                <w:rFonts w:hint="eastAsia"/>
                <w:sz w:val="24"/>
                <w:rtl/>
              </w:rPr>
              <w:t>בכתב</w:t>
            </w:r>
            <w:r w:rsidR="00FB58D3" w:rsidRPr="005B3D79">
              <w:rPr>
                <w:sz w:val="24"/>
                <w:rtl/>
              </w:rPr>
              <w:t xml:space="preserve"> </w:t>
            </w:r>
            <w:r w:rsidR="00FB58D3" w:rsidRPr="005B3D79">
              <w:rPr>
                <w:rFonts w:hint="eastAsia"/>
                <w:sz w:val="24"/>
                <w:rtl/>
              </w:rPr>
              <w:t>בלבד</w:t>
            </w:r>
            <w:r w:rsidR="00FB58D3" w:rsidRPr="005B3D79">
              <w:rPr>
                <w:sz w:val="24"/>
                <w:rtl/>
              </w:rPr>
              <w:t xml:space="preserve"> </w:t>
            </w:r>
            <w:r w:rsidR="00525130" w:rsidRPr="005B3D79">
              <w:rPr>
                <w:rFonts w:hint="eastAsia"/>
                <w:sz w:val="24"/>
                <w:rtl/>
              </w:rPr>
              <w:t>ניתן</w:t>
            </w:r>
            <w:r w:rsidR="00525130" w:rsidRPr="005B3D79">
              <w:rPr>
                <w:sz w:val="24"/>
                <w:rtl/>
              </w:rPr>
              <w:t xml:space="preserve"> </w:t>
            </w:r>
            <w:r w:rsidR="00525130" w:rsidRPr="005B3D79">
              <w:rPr>
                <w:rFonts w:hint="eastAsia"/>
                <w:sz w:val="24"/>
                <w:rtl/>
              </w:rPr>
              <w:t>להעביר</w:t>
            </w:r>
            <w:r w:rsidR="00525130" w:rsidRPr="005B3D79">
              <w:rPr>
                <w:sz w:val="24"/>
                <w:rtl/>
              </w:rPr>
              <w:t xml:space="preserve"> </w:t>
            </w:r>
            <w:r w:rsidR="00FB58D3" w:rsidRPr="005B3D79">
              <w:rPr>
                <w:rFonts w:hint="eastAsia"/>
                <w:sz w:val="24"/>
                <w:rtl/>
              </w:rPr>
              <w:t>למחלקת</w:t>
            </w:r>
            <w:r w:rsidR="00FB58D3" w:rsidRPr="005B3D79">
              <w:rPr>
                <w:sz w:val="24"/>
                <w:rtl/>
              </w:rPr>
              <w:t xml:space="preserve"> </w:t>
            </w:r>
            <w:r w:rsidR="00FB58D3" w:rsidRPr="005B3D79">
              <w:rPr>
                <w:rFonts w:hint="eastAsia"/>
                <w:sz w:val="24"/>
                <w:rtl/>
              </w:rPr>
              <w:t>המכרזים</w:t>
            </w:r>
          </w:p>
        </w:tc>
      </w:tr>
      <w:tr w:rsidR="00525130" w:rsidTr="00D04F12">
        <w:tc>
          <w:tcPr>
            <w:tcW w:w="3227" w:type="dxa"/>
            <w:vAlign w:val="center"/>
          </w:tcPr>
          <w:p w:rsidR="00525130" w:rsidRPr="00531FA8" w:rsidRDefault="0093625E" w:rsidP="00FB58D3">
            <w:pPr>
              <w:spacing w:before="120" w:after="120"/>
              <w:jc w:val="center"/>
              <w:rPr>
                <w:b/>
                <w:bCs/>
                <w:rtl/>
              </w:rPr>
            </w:pPr>
            <w:r>
              <w:rPr>
                <w:rFonts w:hint="cs"/>
                <w:b/>
                <w:bCs/>
                <w:rtl/>
              </w:rPr>
              <w:t>24.7.2012</w:t>
            </w:r>
          </w:p>
        </w:tc>
        <w:tc>
          <w:tcPr>
            <w:tcW w:w="6061" w:type="dxa"/>
            <w:vAlign w:val="center"/>
          </w:tcPr>
          <w:p w:rsidR="00525130" w:rsidRPr="008D4C30" w:rsidRDefault="008731EB" w:rsidP="00293BDE">
            <w:pPr>
              <w:spacing w:before="120" w:after="120"/>
              <w:ind w:right="720"/>
              <w:rPr>
                <w:rtl/>
              </w:rPr>
            </w:pPr>
            <w:r w:rsidRPr="008D4C30">
              <w:rPr>
                <w:rFonts w:hint="eastAsia"/>
                <w:rtl/>
              </w:rPr>
              <w:t>מועד</w:t>
            </w:r>
            <w:r w:rsidRPr="008D4C30">
              <w:rPr>
                <w:rtl/>
              </w:rPr>
              <w:t xml:space="preserve"> </w:t>
            </w:r>
            <w:r w:rsidRPr="008D4C30">
              <w:rPr>
                <w:rFonts w:hint="eastAsia"/>
                <w:rtl/>
              </w:rPr>
              <w:t>אחרון</w:t>
            </w:r>
            <w:r w:rsidRPr="008D4C30">
              <w:rPr>
                <w:rtl/>
              </w:rPr>
              <w:t xml:space="preserve"> </w:t>
            </w:r>
            <w:r w:rsidRPr="008D4C30">
              <w:rPr>
                <w:rFonts w:hint="eastAsia"/>
                <w:rtl/>
              </w:rPr>
              <w:t>למתן</w:t>
            </w:r>
            <w:r w:rsidRPr="008D4C30">
              <w:rPr>
                <w:rtl/>
              </w:rPr>
              <w:t xml:space="preserve"> </w:t>
            </w:r>
            <w:r w:rsidRPr="008D4C30">
              <w:rPr>
                <w:rFonts w:hint="eastAsia"/>
                <w:rtl/>
              </w:rPr>
              <w:t>תשובות</w:t>
            </w:r>
            <w:r w:rsidRPr="008D4C30">
              <w:rPr>
                <w:rtl/>
              </w:rPr>
              <w:t xml:space="preserve"> </w:t>
            </w:r>
            <w:r w:rsidRPr="008D4C30">
              <w:rPr>
                <w:rFonts w:hint="eastAsia"/>
                <w:rtl/>
              </w:rPr>
              <w:t>לשאלות</w:t>
            </w:r>
            <w:r w:rsidRPr="008D4C30">
              <w:rPr>
                <w:rtl/>
              </w:rPr>
              <w:t xml:space="preserve"> </w:t>
            </w:r>
            <w:r w:rsidRPr="008D4C30">
              <w:rPr>
                <w:rFonts w:hint="eastAsia"/>
                <w:rtl/>
              </w:rPr>
              <w:t>הבהרה</w:t>
            </w:r>
          </w:p>
        </w:tc>
      </w:tr>
      <w:tr w:rsidR="004E3D88" w:rsidTr="00D04F12">
        <w:tc>
          <w:tcPr>
            <w:tcW w:w="3227" w:type="dxa"/>
            <w:tcBorders>
              <w:bottom w:val="single" w:sz="18" w:space="0" w:color="auto"/>
            </w:tcBorders>
            <w:vAlign w:val="center"/>
          </w:tcPr>
          <w:p w:rsidR="004E3D88" w:rsidRPr="00531FA8" w:rsidRDefault="0093625E" w:rsidP="00FB58D3">
            <w:pPr>
              <w:spacing w:before="120" w:after="120"/>
              <w:jc w:val="center"/>
              <w:rPr>
                <w:b/>
                <w:bCs/>
                <w:rtl/>
              </w:rPr>
            </w:pPr>
            <w:r>
              <w:rPr>
                <w:rFonts w:hint="cs"/>
                <w:b/>
                <w:bCs/>
                <w:rtl/>
              </w:rPr>
              <w:t>5.8.2012</w:t>
            </w:r>
          </w:p>
        </w:tc>
        <w:tc>
          <w:tcPr>
            <w:tcW w:w="6061" w:type="dxa"/>
            <w:tcBorders>
              <w:bottom w:val="single" w:sz="18" w:space="0" w:color="auto"/>
            </w:tcBorders>
            <w:vAlign w:val="center"/>
          </w:tcPr>
          <w:p w:rsidR="004E3D88" w:rsidRDefault="008731EB" w:rsidP="00273F6D">
            <w:pPr>
              <w:spacing w:before="120" w:after="120"/>
              <w:rPr>
                <w:rtl/>
              </w:rPr>
            </w:pPr>
            <w:r w:rsidRPr="00531FA8">
              <w:rPr>
                <w:rFonts w:hint="eastAsia"/>
                <w:b/>
                <w:bCs/>
                <w:rtl/>
              </w:rPr>
              <w:t>מועד</w:t>
            </w:r>
            <w:r w:rsidRPr="00531FA8">
              <w:rPr>
                <w:b/>
                <w:bCs/>
                <w:rtl/>
              </w:rPr>
              <w:t xml:space="preserve"> </w:t>
            </w:r>
            <w:r w:rsidRPr="00531FA8">
              <w:rPr>
                <w:rFonts w:hint="eastAsia"/>
                <w:b/>
                <w:bCs/>
                <w:rtl/>
              </w:rPr>
              <w:t>אחרון</w:t>
            </w:r>
            <w:r w:rsidRPr="00531FA8">
              <w:rPr>
                <w:b/>
                <w:bCs/>
                <w:rtl/>
              </w:rPr>
              <w:t xml:space="preserve"> </w:t>
            </w:r>
            <w:r w:rsidRPr="00531FA8">
              <w:rPr>
                <w:rFonts w:hint="eastAsia"/>
                <w:b/>
                <w:bCs/>
                <w:rtl/>
              </w:rPr>
              <w:t>להגשת</w:t>
            </w:r>
            <w:r w:rsidRPr="00531FA8">
              <w:rPr>
                <w:b/>
                <w:bCs/>
                <w:rtl/>
              </w:rPr>
              <w:t xml:space="preserve"> </w:t>
            </w:r>
            <w:r w:rsidRPr="00531FA8">
              <w:rPr>
                <w:rFonts w:hint="eastAsia"/>
                <w:b/>
                <w:bCs/>
                <w:rtl/>
              </w:rPr>
              <w:t>ההצעות</w:t>
            </w:r>
            <w:r w:rsidRPr="00531FA8">
              <w:rPr>
                <w:b/>
                <w:bCs/>
                <w:rtl/>
              </w:rPr>
              <w:t xml:space="preserve"> </w:t>
            </w:r>
            <w:r w:rsidRPr="00531FA8">
              <w:rPr>
                <w:rFonts w:hint="eastAsia"/>
                <w:b/>
                <w:bCs/>
                <w:rtl/>
              </w:rPr>
              <w:t>לתיבת</w:t>
            </w:r>
            <w:r w:rsidRPr="00531FA8">
              <w:rPr>
                <w:b/>
                <w:bCs/>
                <w:rtl/>
              </w:rPr>
              <w:t xml:space="preserve"> </w:t>
            </w:r>
            <w:r w:rsidRPr="00531FA8">
              <w:rPr>
                <w:rFonts w:hint="eastAsia"/>
                <w:b/>
                <w:bCs/>
                <w:rtl/>
              </w:rPr>
              <w:t>המכרזים</w:t>
            </w:r>
            <w:r>
              <w:rPr>
                <w:rtl/>
              </w:rPr>
              <w:t xml:space="preserve"> </w:t>
            </w:r>
            <w:r w:rsidRPr="00A94542">
              <w:rPr>
                <w:b/>
                <w:bCs/>
                <w:rtl/>
              </w:rPr>
              <w:t>(</w:t>
            </w:r>
            <w:r w:rsidRPr="00A94542">
              <w:rPr>
                <w:rFonts w:hint="eastAsia"/>
                <w:b/>
                <w:bCs/>
                <w:rtl/>
              </w:rPr>
              <w:t>עד</w:t>
            </w:r>
            <w:r w:rsidRPr="00A94542">
              <w:rPr>
                <w:b/>
                <w:bCs/>
                <w:rtl/>
              </w:rPr>
              <w:t xml:space="preserve"> </w:t>
            </w:r>
            <w:r w:rsidRPr="00A94542">
              <w:rPr>
                <w:rFonts w:hint="eastAsia"/>
                <w:b/>
                <w:bCs/>
                <w:rtl/>
              </w:rPr>
              <w:t>השעה</w:t>
            </w:r>
            <w:r w:rsidRPr="00A94542">
              <w:rPr>
                <w:b/>
                <w:bCs/>
                <w:rtl/>
              </w:rPr>
              <w:t xml:space="preserve"> 12:00)</w:t>
            </w:r>
          </w:p>
        </w:tc>
      </w:tr>
      <w:tr w:rsidR="000D245A" w:rsidTr="00D04F12">
        <w:tc>
          <w:tcPr>
            <w:tcW w:w="3227" w:type="dxa"/>
            <w:tcBorders>
              <w:bottom w:val="single" w:sz="18" w:space="0" w:color="auto"/>
            </w:tcBorders>
            <w:vAlign w:val="center"/>
          </w:tcPr>
          <w:p w:rsidR="000D245A" w:rsidRPr="00531FA8" w:rsidRDefault="0093625E" w:rsidP="00FB58D3">
            <w:pPr>
              <w:spacing w:before="120" w:after="120"/>
              <w:jc w:val="center"/>
              <w:rPr>
                <w:b/>
                <w:bCs/>
                <w:rtl/>
              </w:rPr>
            </w:pPr>
            <w:r>
              <w:rPr>
                <w:rFonts w:hint="cs"/>
                <w:b/>
                <w:bCs/>
                <w:rtl/>
              </w:rPr>
              <w:t>5.8.2012-3.10.2012</w:t>
            </w:r>
          </w:p>
        </w:tc>
        <w:tc>
          <w:tcPr>
            <w:tcW w:w="6061" w:type="dxa"/>
            <w:tcBorders>
              <w:bottom w:val="single" w:sz="18" w:space="0" w:color="auto"/>
            </w:tcBorders>
            <w:vAlign w:val="center"/>
          </w:tcPr>
          <w:p w:rsidR="000D245A" w:rsidRDefault="00157F14" w:rsidP="000F4887">
            <w:pPr>
              <w:spacing w:before="120" w:after="120"/>
              <w:rPr>
                <w:rtl/>
              </w:rPr>
            </w:pPr>
            <w:r>
              <w:rPr>
                <w:rFonts w:hint="eastAsia"/>
                <w:rtl/>
              </w:rPr>
              <w:t>תוקף</w:t>
            </w:r>
            <w:r>
              <w:rPr>
                <w:rtl/>
              </w:rPr>
              <w:t xml:space="preserve"> </w:t>
            </w:r>
            <w:r>
              <w:rPr>
                <w:rFonts w:hint="eastAsia"/>
                <w:rtl/>
              </w:rPr>
              <w:t>ההצעה</w:t>
            </w:r>
            <w:r>
              <w:rPr>
                <w:rtl/>
              </w:rPr>
              <w:t xml:space="preserve"> </w:t>
            </w:r>
            <w:r>
              <w:rPr>
                <w:rFonts w:hint="eastAsia"/>
                <w:rtl/>
              </w:rPr>
              <w:t>והערבות</w:t>
            </w:r>
            <w:r>
              <w:rPr>
                <w:rtl/>
              </w:rPr>
              <w:t xml:space="preserve"> </w:t>
            </w:r>
            <w:r>
              <w:rPr>
                <w:rFonts w:hint="eastAsia"/>
                <w:rtl/>
              </w:rPr>
              <w:t>בגין</w:t>
            </w:r>
            <w:r>
              <w:rPr>
                <w:rtl/>
              </w:rPr>
              <w:t xml:space="preserve"> </w:t>
            </w:r>
            <w:r>
              <w:rPr>
                <w:rFonts w:hint="eastAsia"/>
                <w:rtl/>
              </w:rPr>
              <w:t>ההצעה</w:t>
            </w:r>
            <w:r>
              <w:rPr>
                <w:rtl/>
              </w:rPr>
              <w:t xml:space="preserve"> </w:t>
            </w:r>
            <w:r>
              <w:rPr>
                <w:rFonts w:hint="eastAsia"/>
                <w:rtl/>
              </w:rPr>
              <w:t>החל</w:t>
            </w:r>
            <w:r>
              <w:rPr>
                <w:rtl/>
              </w:rPr>
              <w:t xml:space="preserve"> </w:t>
            </w:r>
            <w:r>
              <w:rPr>
                <w:rFonts w:hint="eastAsia"/>
                <w:rtl/>
              </w:rPr>
              <w:t>מיום</w:t>
            </w:r>
            <w:r>
              <w:rPr>
                <w:rtl/>
              </w:rPr>
              <w:t xml:space="preserve"> </w:t>
            </w:r>
            <w:r>
              <w:rPr>
                <w:rFonts w:hint="eastAsia"/>
                <w:rtl/>
              </w:rPr>
              <w:t>ועד</w:t>
            </w:r>
            <w:r>
              <w:rPr>
                <w:rtl/>
              </w:rPr>
              <w:t xml:space="preserve"> </w:t>
            </w:r>
            <w:r>
              <w:rPr>
                <w:rFonts w:hint="eastAsia"/>
                <w:rtl/>
              </w:rPr>
              <w:t>ליום</w:t>
            </w:r>
          </w:p>
        </w:tc>
      </w:tr>
    </w:tbl>
    <w:p w:rsidR="000D245A" w:rsidRDefault="000D245A" w:rsidP="000D245A">
      <w:pPr>
        <w:spacing w:line="360" w:lineRule="auto"/>
        <w:rPr>
          <w:b/>
          <w:bCs/>
          <w:sz w:val="36"/>
          <w:szCs w:val="36"/>
          <w:rtl/>
        </w:rPr>
      </w:pPr>
    </w:p>
    <w:p w:rsidR="004E6488" w:rsidRDefault="004E6488" w:rsidP="004E6488">
      <w:pPr>
        <w:spacing w:line="360" w:lineRule="auto"/>
        <w:rPr>
          <w:b/>
          <w:bCs/>
          <w:color w:val="FF0000"/>
          <w:sz w:val="32"/>
          <w:szCs w:val="32"/>
          <w:u w:val="single"/>
          <w:rtl/>
        </w:rPr>
      </w:pPr>
    </w:p>
    <w:p w:rsidR="004E6488" w:rsidRDefault="004E6488" w:rsidP="004E6488">
      <w:pPr>
        <w:spacing w:line="360" w:lineRule="auto"/>
        <w:rPr>
          <w:b/>
          <w:bCs/>
          <w:color w:val="FF0000"/>
          <w:sz w:val="32"/>
          <w:szCs w:val="32"/>
          <w:u w:val="single"/>
          <w:rtl/>
        </w:rPr>
      </w:pPr>
    </w:p>
    <w:p w:rsidR="004C6225" w:rsidRDefault="004C6225"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084311" w:rsidRDefault="00084311" w:rsidP="00202E5B">
      <w:pPr>
        <w:pStyle w:val="a6"/>
        <w:jc w:val="left"/>
        <w:rPr>
          <w:sz w:val="32"/>
          <w:szCs w:val="32"/>
          <w:u w:val="none"/>
        </w:rPr>
      </w:pPr>
    </w:p>
    <w:p w:rsidR="00084311" w:rsidRDefault="00084311" w:rsidP="00202E5B">
      <w:pPr>
        <w:pStyle w:val="a6"/>
        <w:jc w:val="left"/>
        <w:rPr>
          <w:sz w:val="32"/>
          <w:szCs w:val="32"/>
          <w:u w:val="none"/>
        </w:rPr>
      </w:pPr>
    </w:p>
    <w:p w:rsidR="00084311" w:rsidRDefault="00084311" w:rsidP="00202E5B">
      <w:pPr>
        <w:pStyle w:val="a6"/>
        <w:jc w:val="left"/>
        <w:rPr>
          <w:sz w:val="32"/>
          <w:szCs w:val="32"/>
          <w:u w:val="none"/>
        </w:rPr>
      </w:pPr>
    </w:p>
    <w:p w:rsidR="00084311" w:rsidRDefault="00084311" w:rsidP="00202E5B">
      <w:pPr>
        <w:pStyle w:val="a6"/>
        <w:jc w:val="left"/>
        <w:rPr>
          <w:sz w:val="32"/>
          <w:szCs w:val="32"/>
          <w:u w:val="none"/>
        </w:rPr>
      </w:pPr>
    </w:p>
    <w:p w:rsidR="00084311" w:rsidRDefault="00084311" w:rsidP="00202E5B">
      <w:pPr>
        <w:pStyle w:val="a6"/>
        <w:jc w:val="left"/>
        <w:rPr>
          <w:sz w:val="32"/>
          <w:szCs w:val="32"/>
          <w:u w:val="none"/>
        </w:rPr>
      </w:pPr>
    </w:p>
    <w:p w:rsidR="00084311" w:rsidRDefault="00084311" w:rsidP="00202E5B">
      <w:pPr>
        <w:pStyle w:val="a6"/>
        <w:jc w:val="left"/>
        <w:rPr>
          <w:sz w:val="32"/>
          <w:szCs w:val="32"/>
          <w:u w:val="none"/>
        </w:rPr>
      </w:pPr>
    </w:p>
    <w:p w:rsidR="00084311" w:rsidRDefault="00084311" w:rsidP="00202E5B">
      <w:pPr>
        <w:pStyle w:val="a6"/>
        <w:jc w:val="left"/>
        <w:rPr>
          <w:sz w:val="32"/>
          <w:szCs w:val="32"/>
          <w:u w:val="none"/>
        </w:rPr>
      </w:pPr>
    </w:p>
    <w:p w:rsidR="00244C1E" w:rsidRDefault="00244C1E" w:rsidP="0037146C">
      <w:pPr>
        <w:spacing w:line="360" w:lineRule="auto"/>
        <w:jc w:val="both"/>
        <w:rPr>
          <w:sz w:val="32"/>
          <w:szCs w:val="32"/>
          <w:rtl/>
        </w:rPr>
      </w:pPr>
    </w:p>
    <w:p w:rsidR="005D5278" w:rsidRDefault="005D5278" w:rsidP="00084311">
      <w:pPr>
        <w:pStyle w:val="a4"/>
        <w:tabs>
          <w:tab w:val="left" w:pos="720"/>
        </w:tabs>
        <w:spacing w:before="120" w:after="120" w:line="280" w:lineRule="atLeast"/>
        <w:rPr>
          <w:rFonts w:cs="David"/>
          <w:b/>
          <w:bCs/>
          <w:sz w:val="20"/>
          <w:szCs w:val="20"/>
          <w:rtl/>
        </w:rPr>
      </w:pPr>
    </w:p>
    <w:p w:rsidR="00084311" w:rsidRDefault="00CB688D" w:rsidP="00084311">
      <w:pPr>
        <w:pStyle w:val="a4"/>
        <w:tabs>
          <w:tab w:val="left" w:pos="720"/>
        </w:tabs>
        <w:spacing w:before="120" w:after="120" w:line="280" w:lineRule="atLeast"/>
        <w:rPr>
          <w:rFonts w:cs="David"/>
          <w:b/>
          <w:bCs/>
          <w:sz w:val="20"/>
          <w:szCs w:val="20"/>
          <w:rtl/>
        </w:rPr>
      </w:pPr>
      <w:r>
        <w:rPr>
          <w:rFonts w:cs="David"/>
          <w:b/>
          <w:bCs/>
          <w:noProof/>
          <w:sz w:val="20"/>
          <w:szCs w:val="20"/>
          <w:rtl/>
        </w:rPr>
        <w:lastRenderedPageBreak/>
        <w:pict>
          <v:rect id="_x0000_s1026" style="position:absolute;left:0;text-align:left;margin-left:-24.55pt;margin-top:-34.8pt;width:203.85pt;height:64.5pt;z-index:251660288" strokeweight="3pt">
            <v:textbox>
              <w:txbxContent>
                <w:p w:rsidR="0013446A" w:rsidRPr="001E732D" w:rsidRDefault="0013446A" w:rsidP="00084311">
                  <w:pPr>
                    <w:jc w:val="center"/>
                    <w:rPr>
                      <w:b/>
                      <w:bCs/>
                    </w:rPr>
                  </w:pPr>
                  <w:r w:rsidRPr="003E4274">
                    <w:rPr>
                      <w:rFonts w:hint="cs"/>
                      <w:b/>
                      <w:bCs/>
                      <w:sz w:val="28"/>
                      <w:szCs w:val="28"/>
                      <w:u w:val="single"/>
                      <w:rtl/>
                    </w:rPr>
                    <w:t>יש לחתום</w:t>
                  </w:r>
                  <w:r w:rsidRPr="003E4274">
                    <w:rPr>
                      <w:rFonts w:hint="cs"/>
                      <w:b/>
                      <w:bCs/>
                      <w:sz w:val="24"/>
                      <w:u w:val="single"/>
                      <w:rtl/>
                    </w:rPr>
                    <w:t xml:space="preserve"> </w:t>
                  </w:r>
                  <w:r w:rsidRPr="003E4274">
                    <w:rPr>
                      <w:rFonts w:hint="cs"/>
                      <w:b/>
                      <w:bCs/>
                      <w:sz w:val="24"/>
                      <w:rtl/>
                    </w:rPr>
                    <w:t xml:space="preserve">בראשי תיבות </w:t>
                  </w:r>
                  <w:r w:rsidRPr="003E4274">
                    <w:rPr>
                      <w:rFonts w:hint="eastAsia"/>
                      <w:b/>
                      <w:bCs/>
                      <w:rtl/>
                    </w:rPr>
                    <w:t>על</w:t>
                  </w:r>
                  <w:r w:rsidRPr="003E4274">
                    <w:rPr>
                      <w:b/>
                      <w:bCs/>
                      <w:rtl/>
                    </w:rPr>
                    <w:t xml:space="preserve"> </w:t>
                  </w:r>
                  <w:r w:rsidRPr="003E4274">
                    <w:rPr>
                      <w:rFonts w:hint="eastAsia"/>
                      <w:b/>
                      <w:bCs/>
                      <w:rtl/>
                    </w:rPr>
                    <w:t>ידי</w:t>
                  </w:r>
                  <w:r w:rsidRPr="003E4274">
                    <w:rPr>
                      <w:b/>
                      <w:bCs/>
                      <w:rtl/>
                    </w:rPr>
                    <w:t xml:space="preserve"> </w:t>
                  </w:r>
                  <w:r w:rsidRPr="003E4274">
                    <w:rPr>
                      <w:rFonts w:hint="eastAsia"/>
                      <w:b/>
                      <w:bCs/>
                      <w:rtl/>
                    </w:rPr>
                    <w:t>מורשה</w:t>
                  </w:r>
                  <w:r w:rsidRPr="003E4274">
                    <w:rPr>
                      <w:b/>
                      <w:bCs/>
                      <w:rtl/>
                    </w:rPr>
                    <w:t>/</w:t>
                  </w:r>
                  <w:r w:rsidRPr="003E4274">
                    <w:rPr>
                      <w:rFonts w:hint="eastAsia"/>
                      <w:b/>
                      <w:bCs/>
                      <w:rtl/>
                    </w:rPr>
                    <w:t>י</w:t>
                  </w:r>
                  <w:r w:rsidRPr="003E4274">
                    <w:rPr>
                      <w:b/>
                      <w:bCs/>
                      <w:rtl/>
                    </w:rPr>
                    <w:t xml:space="preserve"> </w:t>
                  </w:r>
                  <w:r w:rsidRPr="003E4274">
                    <w:rPr>
                      <w:rFonts w:hint="eastAsia"/>
                      <w:b/>
                      <w:bCs/>
                      <w:rtl/>
                    </w:rPr>
                    <w:t>החתימה</w:t>
                  </w:r>
                  <w:r w:rsidRPr="003E4274">
                    <w:rPr>
                      <w:b/>
                      <w:bCs/>
                      <w:rtl/>
                    </w:rPr>
                    <w:t xml:space="preserve"> </w:t>
                  </w:r>
                  <w:r w:rsidRPr="003E4274">
                    <w:rPr>
                      <w:rFonts w:hint="eastAsia"/>
                      <w:b/>
                      <w:bCs/>
                      <w:rtl/>
                    </w:rPr>
                    <w:t>ובחותמת</w:t>
                  </w:r>
                  <w:r w:rsidRPr="003E4274">
                    <w:rPr>
                      <w:b/>
                      <w:bCs/>
                      <w:rtl/>
                    </w:rPr>
                    <w:t xml:space="preserve"> </w:t>
                  </w:r>
                  <w:r w:rsidRPr="003E4274">
                    <w:rPr>
                      <w:rFonts w:hint="eastAsia"/>
                      <w:b/>
                      <w:bCs/>
                      <w:rtl/>
                    </w:rPr>
                    <w:t>התאגיד</w:t>
                  </w:r>
                  <w:r w:rsidRPr="003E4274">
                    <w:rPr>
                      <w:b/>
                      <w:bCs/>
                      <w:rtl/>
                    </w:rPr>
                    <w:t xml:space="preserve"> </w:t>
                  </w:r>
                  <w:r w:rsidRPr="002F1A4D">
                    <w:rPr>
                      <w:rFonts w:hint="eastAsia"/>
                      <w:b/>
                      <w:bCs/>
                      <w:sz w:val="28"/>
                      <w:szCs w:val="28"/>
                      <w:u w:val="single"/>
                      <w:rtl/>
                    </w:rPr>
                    <w:t>בכל</w:t>
                  </w:r>
                  <w:r w:rsidRPr="002F1A4D">
                    <w:rPr>
                      <w:b/>
                      <w:bCs/>
                      <w:sz w:val="28"/>
                      <w:szCs w:val="28"/>
                      <w:u w:val="single"/>
                      <w:rtl/>
                    </w:rPr>
                    <w:t xml:space="preserve"> </w:t>
                  </w:r>
                  <w:r w:rsidRPr="002F1A4D">
                    <w:rPr>
                      <w:rFonts w:hint="eastAsia"/>
                      <w:b/>
                      <w:bCs/>
                      <w:sz w:val="28"/>
                      <w:szCs w:val="28"/>
                      <w:u w:val="single"/>
                      <w:rtl/>
                    </w:rPr>
                    <w:t>עמוד</w:t>
                  </w:r>
                  <w:r w:rsidRPr="003E4274">
                    <w:rPr>
                      <w:b/>
                      <w:bCs/>
                      <w:rtl/>
                    </w:rPr>
                    <w:t xml:space="preserve"> </w:t>
                  </w:r>
                  <w:r w:rsidRPr="003E4274">
                    <w:rPr>
                      <w:rFonts w:hint="eastAsia"/>
                      <w:b/>
                      <w:bCs/>
                      <w:rtl/>
                    </w:rPr>
                    <w:t>של</w:t>
                  </w:r>
                  <w:r w:rsidRPr="003E4274">
                    <w:rPr>
                      <w:b/>
                      <w:bCs/>
                      <w:rtl/>
                    </w:rPr>
                    <w:t xml:space="preserve"> </w:t>
                  </w:r>
                  <w:r w:rsidRPr="003E4274">
                    <w:rPr>
                      <w:rFonts w:hint="eastAsia"/>
                      <w:b/>
                      <w:bCs/>
                      <w:rtl/>
                    </w:rPr>
                    <w:t>ההסכם</w:t>
                  </w:r>
                  <w:r w:rsidRPr="003E4274">
                    <w:rPr>
                      <w:b/>
                      <w:bCs/>
                      <w:rtl/>
                    </w:rPr>
                    <w:t xml:space="preserve"> </w:t>
                  </w:r>
                  <w:r w:rsidRPr="003E4274">
                    <w:rPr>
                      <w:rFonts w:hint="eastAsia"/>
                      <w:b/>
                      <w:bCs/>
                      <w:rtl/>
                    </w:rPr>
                    <w:t>ובחתימה</w:t>
                  </w:r>
                  <w:r w:rsidRPr="003E4274">
                    <w:rPr>
                      <w:b/>
                      <w:bCs/>
                      <w:rtl/>
                    </w:rPr>
                    <w:t xml:space="preserve"> </w:t>
                  </w:r>
                  <w:r w:rsidRPr="003E4274">
                    <w:rPr>
                      <w:rFonts w:hint="eastAsia"/>
                      <w:b/>
                      <w:bCs/>
                      <w:rtl/>
                    </w:rPr>
                    <w:t>מלאה</w:t>
                  </w:r>
                  <w:r w:rsidRPr="003E4274">
                    <w:rPr>
                      <w:b/>
                      <w:bCs/>
                      <w:rtl/>
                    </w:rPr>
                    <w:t xml:space="preserve"> </w:t>
                  </w:r>
                  <w:r w:rsidRPr="003E4274">
                    <w:rPr>
                      <w:rFonts w:hint="eastAsia"/>
                      <w:b/>
                      <w:bCs/>
                      <w:rtl/>
                    </w:rPr>
                    <w:t>ובחותמת</w:t>
                  </w:r>
                  <w:r w:rsidRPr="003E4274">
                    <w:rPr>
                      <w:b/>
                      <w:bCs/>
                      <w:rtl/>
                    </w:rPr>
                    <w:t xml:space="preserve"> </w:t>
                  </w:r>
                  <w:r w:rsidRPr="003E4274">
                    <w:rPr>
                      <w:rFonts w:hint="eastAsia"/>
                      <w:b/>
                      <w:bCs/>
                      <w:rtl/>
                    </w:rPr>
                    <w:t>התאגיד</w:t>
                  </w:r>
                  <w:r w:rsidRPr="003E4274">
                    <w:rPr>
                      <w:b/>
                      <w:bCs/>
                      <w:rtl/>
                    </w:rPr>
                    <w:t xml:space="preserve"> </w:t>
                  </w:r>
                  <w:r w:rsidRPr="003E4274">
                    <w:rPr>
                      <w:rFonts w:hint="eastAsia"/>
                      <w:b/>
                      <w:bCs/>
                      <w:rtl/>
                    </w:rPr>
                    <w:t>בסוף</w:t>
                  </w:r>
                  <w:r w:rsidRPr="003E4274">
                    <w:rPr>
                      <w:b/>
                      <w:bCs/>
                      <w:rtl/>
                    </w:rPr>
                    <w:t xml:space="preserve"> </w:t>
                  </w:r>
                  <w:r w:rsidRPr="003E4274">
                    <w:rPr>
                      <w:rFonts w:hint="eastAsia"/>
                      <w:b/>
                      <w:bCs/>
                      <w:rtl/>
                    </w:rPr>
                    <w:t>טיוטת</w:t>
                  </w:r>
                  <w:r w:rsidRPr="003E4274">
                    <w:rPr>
                      <w:b/>
                      <w:bCs/>
                      <w:rtl/>
                    </w:rPr>
                    <w:t xml:space="preserve"> </w:t>
                  </w:r>
                  <w:r w:rsidRPr="003E4274">
                    <w:rPr>
                      <w:rFonts w:hint="eastAsia"/>
                      <w:b/>
                      <w:bCs/>
                      <w:rtl/>
                    </w:rPr>
                    <w:t>ההסכם</w:t>
                  </w:r>
                  <w:r w:rsidRPr="003E4274">
                    <w:rPr>
                      <w:rFonts w:hint="cs"/>
                      <w:b/>
                      <w:bCs/>
                      <w:rtl/>
                    </w:rPr>
                    <w:t>.</w:t>
                  </w:r>
                </w:p>
              </w:txbxContent>
            </v:textbox>
          </v:rect>
        </w:pict>
      </w:r>
    </w:p>
    <w:p w:rsidR="005D5278" w:rsidRPr="0031504D" w:rsidRDefault="005D5278" w:rsidP="00084311">
      <w:pPr>
        <w:pStyle w:val="a4"/>
        <w:tabs>
          <w:tab w:val="left" w:pos="720"/>
        </w:tabs>
        <w:spacing w:before="120" w:after="120" w:line="280" w:lineRule="atLeast"/>
        <w:rPr>
          <w:rFonts w:cs="David"/>
          <w:b/>
          <w:bCs/>
          <w:sz w:val="32"/>
          <w:szCs w:val="32"/>
          <w:u w:val="single"/>
        </w:rPr>
      </w:pPr>
      <w:r w:rsidRPr="0031504D">
        <w:rPr>
          <w:rFonts w:cs="David" w:hint="cs"/>
          <w:b/>
          <w:bCs/>
          <w:sz w:val="32"/>
          <w:szCs w:val="32"/>
          <w:highlight w:val="yellow"/>
          <w:u w:val="single"/>
          <w:rtl/>
        </w:rPr>
        <w:t xml:space="preserve">נספח 7 </w:t>
      </w:r>
      <w:r w:rsidRPr="0031504D">
        <w:rPr>
          <w:rFonts w:cs="David"/>
          <w:b/>
          <w:bCs/>
          <w:sz w:val="32"/>
          <w:szCs w:val="32"/>
          <w:highlight w:val="yellow"/>
          <w:u w:val="single"/>
          <w:rtl/>
        </w:rPr>
        <w:t>–</w:t>
      </w:r>
      <w:r w:rsidRPr="0031504D">
        <w:rPr>
          <w:rFonts w:cs="David" w:hint="cs"/>
          <w:b/>
          <w:bCs/>
          <w:sz w:val="32"/>
          <w:szCs w:val="32"/>
          <w:highlight w:val="yellow"/>
          <w:u w:val="single"/>
          <w:rtl/>
        </w:rPr>
        <w:t xml:space="preserve"> הסכם מתוקן</w:t>
      </w:r>
      <w:r w:rsidRPr="0031504D">
        <w:rPr>
          <w:rFonts w:cs="David" w:hint="cs"/>
          <w:b/>
          <w:bCs/>
          <w:sz w:val="32"/>
          <w:szCs w:val="32"/>
          <w:u w:val="single"/>
          <w:rtl/>
        </w:rPr>
        <w:t xml:space="preserve"> </w:t>
      </w:r>
    </w:p>
    <w:p w:rsidR="00084311" w:rsidRPr="0086314E" w:rsidRDefault="00084311" w:rsidP="005D5278">
      <w:pPr>
        <w:pStyle w:val="a4"/>
        <w:tabs>
          <w:tab w:val="left" w:pos="720"/>
        </w:tabs>
        <w:spacing w:before="120" w:after="120" w:line="280" w:lineRule="atLeast"/>
        <w:rPr>
          <w:rFonts w:cs="David"/>
          <w:b/>
          <w:bCs/>
          <w:sz w:val="20"/>
          <w:szCs w:val="20"/>
          <w:rtl/>
        </w:rPr>
      </w:pPr>
      <w:r>
        <w:rPr>
          <w:rFonts w:cs="David"/>
          <w:b/>
          <w:bCs/>
          <w:sz w:val="20"/>
          <w:szCs w:val="20"/>
        </w:rPr>
        <w:t>5</w:t>
      </w:r>
      <w:r w:rsidRPr="0086314E">
        <w:rPr>
          <w:rFonts w:cs="David"/>
          <w:b/>
          <w:bCs/>
          <w:sz w:val="20"/>
          <w:szCs w:val="20"/>
          <w:rtl/>
        </w:rPr>
        <w:t>שירות לארגון כנס</w:t>
      </w:r>
      <w:r>
        <w:rPr>
          <w:rFonts w:cs="David" w:hint="cs"/>
          <w:b/>
          <w:bCs/>
          <w:sz w:val="20"/>
          <w:szCs w:val="20"/>
          <w:rtl/>
        </w:rPr>
        <w:t>-הסכם</w:t>
      </w:r>
      <w:r w:rsidRPr="0086314E">
        <w:rPr>
          <w:rFonts w:cs="David"/>
          <w:b/>
          <w:bCs/>
          <w:sz w:val="20"/>
          <w:szCs w:val="20"/>
          <w:rtl/>
        </w:rPr>
        <w:t>2012</w:t>
      </w:r>
      <w:r w:rsidRPr="0086314E">
        <w:rPr>
          <w:rFonts w:cs="David" w:hint="cs"/>
          <w:b/>
          <w:bCs/>
          <w:sz w:val="20"/>
          <w:szCs w:val="20"/>
          <w:rtl/>
        </w:rPr>
        <w:t xml:space="preserve">                       </w:t>
      </w:r>
      <w:r>
        <w:rPr>
          <w:rFonts w:cs="David" w:hint="cs"/>
          <w:b/>
          <w:bCs/>
          <w:sz w:val="20"/>
          <w:szCs w:val="20"/>
          <w:rtl/>
        </w:rPr>
        <w:t xml:space="preserve">                                        </w:t>
      </w:r>
      <w:r w:rsidRPr="0086314E">
        <w:rPr>
          <w:rFonts w:cs="David" w:hint="cs"/>
          <w:b/>
          <w:bCs/>
          <w:sz w:val="20"/>
          <w:szCs w:val="20"/>
          <w:rtl/>
        </w:rPr>
        <w:t xml:space="preserve">                     הסכם מס'_______</w:t>
      </w:r>
    </w:p>
    <w:p w:rsidR="00084311" w:rsidRPr="0086314E" w:rsidRDefault="00084311" w:rsidP="00084311">
      <w:pPr>
        <w:pStyle w:val="a4"/>
        <w:tabs>
          <w:tab w:val="left" w:pos="720"/>
        </w:tabs>
        <w:spacing w:before="120" w:after="120" w:line="280" w:lineRule="atLeast"/>
        <w:jc w:val="center"/>
        <w:rPr>
          <w:rFonts w:cs="David"/>
          <w:b/>
          <w:bCs/>
          <w:sz w:val="32"/>
          <w:szCs w:val="32"/>
          <w:u w:val="single"/>
          <w:rtl/>
        </w:rPr>
      </w:pPr>
      <w:r w:rsidRPr="0086314E">
        <w:rPr>
          <w:rFonts w:cs="David" w:hint="cs"/>
          <w:b/>
          <w:bCs/>
          <w:sz w:val="32"/>
          <w:szCs w:val="32"/>
          <w:u w:val="single"/>
          <w:rtl/>
        </w:rPr>
        <w:t>הסכם</w:t>
      </w:r>
    </w:p>
    <w:p w:rsidR="00084311" w:rsidRPr="00C515BF" w:rsidRDefault="00084311" w:rsidP="00084311">
      <w:pPr>
        <w:pStyle w:val="a4"/>
        <w:tabs>
          <w:tab w:val="clear" w:pos="4153"/>
          <w:tab w:val="left" w:pos="720"/>
        </w:tabs>
        <w:spacing w:before="240" w:after="120" w:line="280" w:lineRule="atLeast"/>
        <w:ind w:left="45"/>
        <w:jc w:val="center"/>
        <w:rPr>
          <w:rFonts w:cs="David"/>
          <w:b/>
          <w:bCs/>
          <w:sz w:val="24"/>
          <w:rtl/>
        </w:rPr>
      </w:pPr>
      <w:r w:rsidRPr="00C515BF">
        <w:rPr>
          <w:rFonts w:cs="David" w:hint="cs"/>
          <w:b/>
          <w:bCs/>
          <w:sz w:val="24"/>
          <w:rtl/>
        </w:rPr>
        <w:t>שנערך ונחתם בירושלים ביום _________ לחודש___________ 2012</w:t>
      </w:r>
    </w:p>
    <w:p w:rsidR="00084311" w:rsidRPr="00310150" w:rsidRDefault="00084311" w:rsidP="00084311">
      <w:pPr>
        <w:pStyle w:val="a4"/>
        <w:tabs>
          <w:tab w:val="clear" w:pos="4153"/>
          <w:tab w:val="left" w:pos="720"/>
        </w:tabs>
        <w:spacing w:before="240" w:after="120" w:line="280" w:lineRule="atLeast"/>
        <w:ind w:left="45"/>
        <w:jc w:val="center"/>
        <w:rPr>
          <w:rFonts w:cs="David"/>
          <w:sz w:val="24"/>
          <w:rtl/>
        </w:rPr>
      </w:pPr>
    </w:p>
    <w:tbl>
      <w:tblPr>
        <w:bidiVisual/>
        <w:tblW w:w="9682" w:type="dxa"/>
        <w:tblInd w:w="-586" w:type="dxa"/>
        <w:tblLayout w:type="fixed"/>
        <w:tblLook w:val="04A0"/>
      </w:tblPr>
      <w:tblGrid>
        <w:gridCol w:w="893"/>
        <w:gridCol w:w="709"/>
        <w:gridCol w:w="27"/>
        <w:gridCol w:w="850"/>
        <w:gridCol w:w="142"/>
        <w:gridCol w:w="2239"/>
        <w:gridCol w:w="3546"/>
        <w:gridCol w:w="1276"/>
      </w:tblGrid>
      <w:tr w:rsidR="00084311" w:rsidRPr="00310150" w:rsidTr="0013446A">
        <w:tc>
          <w:tcPr>
            <w:tcW w:w="1602" w:type="dxa"/>
            <w:gridSpan w:val="2"/>
          </w:tcPr>
          <w:p w:rsidR="00084311" w:rsidRPr="00C515BF" w:rsidRDefault="00084311" w:rsidP="0013446A">
            <w:pPr>
              <w:pStyle w:val="a4"/>
              <w:tabs>
                <w:tab w:val="clear" w:pos="4153"/>
                <w:tab w:val="left" w:pos="720"/>
              </w:tabs>
              <w:rPr>
                <w:rFonts w:cs="David"/>
                <w:b/>
                <w:bCs/>
                <w:sz w:val="28"/>
                <w:szCs w:val="28"/>
                <w:rtl/>
              </w:rPr>
            </w:pPr>
            <w:r w:rsidRPr="00C515BF">
              <w:rPr>
                <w:rFonts w:cs="David" w:hint="cs"/>
                <w:b/>
                <w:bCs/>
                <w:sz w:val="28"/>
                <w:szCs w:val="28"/>
                <w:rtl/>
              </w:rPr>
              <w:t>בין</w:t>
            </w:r>
          </w:p>
        </w:tc>
        <w:tc>
          <w:tcPr>
            <w:tcW w:w="6804" w:type="dxa"/>
            <w:gridSpan w:val="5"/>
          </w:tcPr>
          <w:p w:rsidR="00084311" w:rsidRPr="00310150" w:rsidRDefault="00084311" w:rsidP="0013446A">
            <w:pPr>
              <w:pStyle w:val="a4"/>
              <w:tabs>
                <w:tab w:val="clear" w:pos="4153"/>
                <w:tab w:val="left" w:pos="0"/>
              </w:tabs>
              <w:ind w:left="72" w:hanging="72"/>
              <w:jc w:val="left"/>
              <w:rPr>
                <w:rFonts w:cs="David"/>
                <w:sz w:val="24"/>
                <w:rtl/>
              </w:rPr>
            </w:pPr>
            <w:r w:rsidRPr="00310150">
              <w:rPr>
                <w:rFonts w:cs="David" w:hint="cs"/>
                <w:sz w:val="24"/>
                <w:rtl/>
              </w:rPr>
              <w:t xml:space="preserve">מינהל המחקר החקלאי, המיוצג על ידי ראש מינהל המחקר החקלאי וחשבת המינהל (להלן - </w:t>
            </w:r>
            <w:r w:rsidRPr="00310150">
              <w:rPr>
                <w:rFonts w:cs="David" w:hint="cs"/>
                <w:b/>
                <w:bCs/>
                <w:sz w:val="24"/>
                <w:rtl/>
              </w:rPr>
              <w:t>"המשרד או "מנהל המחקר "</w:t>
            </w:r>
            <w:r w:rsidRPr="00310150">
              <w:rPr>
                <w:rFonts w:cs="David" w:hint="cs"/>
                <w:sz w:val="24"/>
                <w:rtl/>
              </w:rPr>
              <w:t>);</w:t>
            </w:r>
          </w:p>
        </w:tc>
        <w:tc>
          <w:tcPr>
            <w:tcW w:w="1276" w:type="dxa"/>
          </w:tcPr>
          <w:p w:rsidR="00084311" w:rsidRPr="00310150" w:rsidRDefault="00084311" w:rsidP="0013446A">
            <w:pPr>
              <w:pStyle w:val="a4"/>
              <w:tabs>
                <w:tab w:val="clear" w:pos="4153"/>
                <w:tab w:val="left" w:pos="720"/>
              </w:tabs>
              <w:jc w:val="center"/>
              <w:rPr>
                <w:rFonts w:cs="David"/>
                <w:sz w:val="24"/>
                <w:rtl/>
              </w:rPr>
            </w:pPr>
          </w:p>
        </w:tc>
      </w:tr>
      <w:tr w:rsidR="00084311" w:rsidRPr="00310150" w:rsidTr="0013446A">
        <w:tc>
          <w:tcPr>
            <w:tcW w:w="1602" w:type="dxa"/>
            <w:gridSpan w:val="2"/>
          </w:tcPr>
          <w:p w:rsidR="00084311" w:rsidRPr="00C515BF" w:rsidRDefault="00084311" w:rsidP="0013446A">
            <w:pPr>
              <w:pStyle w:val="a4"/>
              <w:tabs>
                <w:tab w:val="clear" w:pos="4153"/>
                <w:tab w:val="left" w:pos="720"/>
              </w:tabs>
              <w:jc w:val="center"/>
              <w:rPr>
                <w:rFonts w:cs="David"/>
                <w:sz w:val="28"/>
                <w:szCs w:val="28"/>
                <w:rtl/>
              </w:rPr>
            </w:pPr>
          </w:p>
        </w:tc>
        <w:tc>
          <w:tcPr>
            <w:tcW w:w="6804" w:type="dxa"/>
            <w:gridSpan w:val="5"/>
          </w:tcPr>
          <w:p w:rsidR="00084311" w:rsidRPr="00310150" w:rsidRDefault="00084311" w:rsidP="0013446A">
            <w:pPr>
              <w:pStyle w:val="a4"/>
              <w:tabs>
                <w:tab w:val="clear" w:pos="4153"/>
                <w:tab w:val="left" w:pos="720"/>
              </w:tabs>
              <w:jc w:val="center"/>
              <w:rPr>
                <w:rFonts w:cs="David"/>
                <w:sz w:val="24"/>
                <w:rtl/>
              </w:rPr>
            </w:pPr>
          </w:p>
        </w:tc>
        <w:tc>
          <w:tcPr>
            <w:tcW w:w="1276" w:type="dxa"/>
          </w:tcPr>
          <w:p w:rsidR="00084311" w:rsidRPr="00310150" w:rsidRDefault="00084311" w:rsidP="0013446A">
            <w:pPr>
              <w:pStyle w:val="a4"/>
              <w:tabs>
                <w:tab w:val="clear" w:pos="4153"/>
                <w:tab w:val="left" w:pos="720"/>
              </w:tabs>
              <w:ind w:left="0" w:right="0" w:firstLine="0"/>
              <w:jc w:val="center"/>
              <w:rPr>
                <w:rFonts w:cs="David"/>
                <w:sz w:val="24"/>
                <w:rtl/>
              </w:rPr>
            </w:pPr>
            <w:r w:rsidRPr="00310150">
              <w:rPr>
                <w:rFonts w:cs="David" w:hint="cs"/>
                <w:b/>
                <w:bCs/>
                <w:sz w:val="24"/>
                <w:u w:val="single"/>
                <w:rtl/>
              </w:rPr>
              <w:t>מצד אחד</w:t>
            </w:r>
          </w:p>
        </w:tc>
      </w:tr>
      <w:tr w:rsidR="00084311" w:rsidRPr="00310150" w:rsidTr="0013446A">
        <w:tc>
          <w:tcPr>
            <w:tcW w:w="1602" w:type="dxa"/>
            <w:gridSpan w:val="2"/>
          </w:tcPr>
          <w:p w:rsidR="00084311" w:rsidRPr="00C515BF" w:rsidRDefault="00084311" w:rsidP="0013446A">
            <w:pPr>
              <w:pStyle w:val="a4"/>
              <w:tabs>
                <w:tab w:val="clear" w:pos="4153"/>
                <w:tab w:val="left" w:pos="720"/>
              </w:tabs>
              <w:rPr>
                <w:rFonts w:cs="David"/>
                <w:sz w:val="28"/>
                <w:szCs w:val="28"/>
                <w:rtl/>
              </w:rPr>
            </w:pPr>
          </w:p>
        </w:tc>
        <w:tc>
          <w:tcPr>
            <w:tcW w:w="6804" w:type="dxa"/>
            <w:gridSpan w:val="5"/>
          </w:tcPr>
          <w:p w:rsidR="00084311" w:rsidRPr="00310150" w:rsidRDefault="00084311" w:rsidP="0013446A">
            <w:pPr>
              <w:pStyle w:val="a4"/>
              <w:tabs>
                <w:tab w:val="clear" w:pos="4153"/>
                <w:tab w:val="left" w:pos="720"/>
              </w:tabs>
              <w:rPr>
                <w:rFonts w:cs="David"/>
                <w:sz w:val="24"/>
                <w:rtl/>
              </w:rPr>
            </w:pPr>
          </w:p>
        </w:tc>
        <w:tc>
          <w:tcPr>
            <w:tcW w:w="1276" w:type="dxa"/>
          </w:tcPr>
          <w:p w:rsidR="00084311" w:rsidRPr="00310150" w:rsidRDefault="00084311" w:rsidP="0013446A">
            <w:pPr>
              <w:pStyle w:val="a4"/>
              <w:tabs>
                <w:tab w:val="clear" w:pos="4153"/>
                <w:tab w:val="left" w:pos="720"/>
              </w:tabs>
              <w:ind w:hanging="720"/>
              <w:rPr>
                <w:rFonts w:cs="David"/>
                <w:sz w:val="24"/>
                <w:rtl/>
              </w:rPr>
            </w:pPr>
          </w:p>
        </w:tc>
      </w:tr>
      <w:tr w:rsidR="00084311" w:rsidRPr="00310150" w:rsidTr="0013446A">
        <w:tc>
          <w:tcPr>
            <w:tcW w:w="1602" w:type="dxa"/>
            <w:gridSpan w:val="2"/>
          </w:tcPr>
          <w:p w:rsidR="00084311" w:rsidRPr="00C515BF" w:rsidRDefault="00084311" w:rsidP="0013446A">
            <w:pPr>
              <w:pStyle w:val="a4"/>
              <w:tabs>
                <w:tab w:val="clear" w:pos="4153"/>
                <w:tab w:val="left" w:pos="720"/>
              </w:tabs>
              <w:rPr>
                <w:rFonts w:cs="David"/>
                <w:b/>
                <w:bCs/>
                <w:sz w:val="28"/>
                <w:szCs w:val="28"/>
                <w:rtl/>
              </w:rPr>
            </w:pPr>
            <w:r w:rsidRPr="00C515BF">
              <w:rPr>
                <w:rFonts w:cs="David" w:hint="cs"/>
                <w:b/>
                <w:bCs/>
                <w:sz w:val="28"/>
                <w:szCs w:val="28"/>
                <w:rtl/>
              </w:rPr>
              <w:t>לבין</w:t>
            </w:r>
          </w:p>
        </w:tc>
        <w:tc>
          <w:tcPr>
            <w:tcW w:w="6804" w:type="dxa"/>
            <w:gridSpan w:val="5"/>
          </w:tcPr>
          <w:p w:rsidR="00084311" w:rsidRPr="00310150" w:rsidRDefault="00084311" w:rsidP="0013446A">
            <w:pPr>
              <w:pStyle w:val="a4"/>
              <w:tabs>
                <w:tab w:val="clear" w:pos="4153"/>
              </w:tabs>
              <w:ind w:left="72" w:firstLine="0"/>
              <w:rPr>
                <w:rFonts w:cs="David"/>
                <w:sz w:val="24"/>
                <w:rtl/>
              </w:rPr>
            </w:pPr>
            <w:r w:rsidRPr="00310150">
              <w:rPr>
                <w:rFonts w:cs="David"/>
                <w:sz w:val="24"/>
                <w:rtl/>
              </w:rPr>
              <w:t>___________________________ המיוצג על ידי מנהליו ___________________המצהירים כי הם רשאים לחייבו בחתימתם לכל דבר ועניין (להלן: "</w:t>
            </w:r>
            <w:r w:rsidRPr="00310150">
              <w:rPr>
                <w:rFonts w:cs="David"/>
                <w:b/>
                <w:bCs/>
                <w:sz w:val="24"/>
                <w:rtl/>
              </w:rPr>
              <w:t>המבצע"</w:t>
            </w:r>
            <w:r w:rsidRPr="00310150">
              <w:rPr>
                <w:rFonts w:cs="David"/>
                <w:sz w:val="24"/>
                <w:rtl/>
              </w:rPr>
              <w:t>)</w:t>
            </w:r>
          </w:p>
        </w:tc>
        <w:tc>
          <w:tcPr>
            <w:tcW w:w="1276" w:type="dxa"/>
          </w:tcPr>
          <w:p w:rsidR="00084311" w:rsidRPr="00310150" w:rsidRDefault="00084311" w:rsidP="0013446A">
            <w:pPr>
              <w:pStyle w:val="a4"/>
              <w:tabs>
                <w:tab w:val="clear" w:pos="4153"/>
                <w:tab w:val="left" w:pos="720"/>
              </w:tabs>
              <w:rPr>
                <w:rFonts w:cs="David"/>
                <w:sz w:val="24"/>
                <w:rtl/>
              </w:rPr>
            </w:pPr>
          </w:p>
        </w:tc>
      </w:tr>
      <w:tr w:rsidR="00084311" w:rsidRPr="00310150" w:rsidTr="0013446A">
        <w:tc>
          <w:tcPr>
            <w:tcW w:w="1602" w:type="dxa"/>
            <w:gridSpan w:val="2"/>
          </w:tcPr>
          <w:p w:rsidR="00084311" w:rsidRPr="00C515BF" w:rsidRDefault="00084311" w:rsidP="0013446A">
            <w:pPr>
              <w:pStyle w:val="a4"/>
              <w:tabs>
                <w:tab w:val="clear" w:pos="4153"/>
                <w:tab w:val="left" w:pos="720"/>
              </w:tabs>
              <w:rPr>
                <w:rFonts w:cs="David"/>
                <w:sz w:val="28"/>
                <w:szCs w:val="28"/>
                <w:rtl/>
              </w:rPr>
            </w:pPr>
          </w:p>
        </w:tc>
        <w:tc>
          <w:tcPr>
            <w:tcW w:w="6804" w:type="dxa"/>
            <w:gridSpan w:val="5"/>
          </w:tcPr>
          <w:p w:rsidR="00084311" w:rsidRPr="00310150" w:rsidRDefault="00084311" w:rsidP="0013446A">
            <w:pPr>
              <w:pStyle w:val="a4"/>
              <w:tabs>
                <w:tab w:val="clear" w:pos="4153"/>
              </w:tabs>
              <w:ind w:left="72" w:right="0" w:firstLine="0"/>
              <w:rPr>
                <w:rFonts w:cs="David"/>
                <w:sz w:val="24"/>
                <w:rtl/>
              </w:rPr>
            </w:pPr>
          </w:p>
        </w:tc>
        <w:tc>
          <w:tcPr>
            <w:tcW w:w="1276" w:type="dxa"/>
          </w:tcPr>
          <w:p w:rsidR="00084311" w:rsidRPr="00310150" w:rsidRDefault="00084311" w:rsidP="0013446A">
            <w:pPr>
              <w:pStyle w:val="a4"/>
              <w:tabs>
                <w:tab w:val="clear" w:pos="4153"/>
              </w:tabs>
              <w:ind w:left="0" w:right="0" w:firstLine="0"/>
              <w:jc w:val="center"/>
              <w:rPr>
                <w:rFonts w:cs="David"/>
                <w:b/>
                <w:bCs/>
                <w:sz w:val="24"/>
                <w:u w:val="single"/>
                <w:rtl/>
              </w:rPr>
            </w:pPr>
            <w:r w:rsidRPr="00310150">
              <w:rPr>
                <w:rFonts w:cs="David" w:hint="cs"/>
                <w:b/>
                <w:bCs/>
                <w:sz w:val="24"/>
                <w:u w:val="single"/>
                <w:rtl/>
              </w:rPr>
              <w:t>מצד שני</w:t>
            </w:r>
          </w:p>
        </w:tc>
      </w:tr>
      <w:tr w:rsidR="00084311" w:rsidRPr="00310150" w:rsidTr="0013446A">
        <w:tc>
          <w:tcPr>
            <w:tcW w:w="1602" w:type="dxa"/>
            <w:gridSpan w:val="2"/>
          </w:tcPr>
          <w:p w:rsidR="00084311" w:rsidRPr="00C515BF" w:rsidRDefault="00084311" w:rsidP="0013446A">
            <w:pPr>
              <w:pStyle w:val="a4"/>
              <w:tabs>
                <w:tab w:val="clear" w:pos="4153"/>
                <w:tab w:val="left" w:pos="720"/>
              </w:tabs>
              <w:rPr>
                <w:rFonts w:cs="David"/>
                <w:sz w:val="28"/>
                <w:szCs w:val="28"/>
                <w:rtl/>
              </w:rPr>
            </w:pPr>
          </w:p>
        </w:tc>
        <w:tc>
          <w:tcPr>
            <w:tcW w:w="6804" w:type="dxa"/>
            <w:gridSpan w:val="5"/>
          </w:tcPr>
          <w:p w:rsidR="00084311" w:rsidRPr="00310150" w:rsidRDefault="00084311" w:rsidP="0013446A">
            <w:pPr>
              <w:pStyle w:val="a4"/>
              <w:tabs>
                <w:tab w:val="clear" w:pos="4153"/>
              </w:tabs>
              <w:ind w:left="72" w:firstLine="0"/>
              <w:rPr>
                <w:rFonts w:cs="David"/>
                <w:sz w:val="24"/>
                <w:rtl/>
              </w:rPr>
            </w:pPr>
          </w:p>
        </w:tc>
        <w:tc>
          <w:tcPr>
            <w:tcW w:w="1276" w:type="dxa"/>
          </w:tcPr>
          <w:p w:rsidR="00084311" w:rsidRPr="00310150" w:rsidRDefault="00084311" w:rsidP="0013446A">
            <w:pPr>
              <w:pStyle w:val="a4"/>
              <w:tabs>
                <w:tab w:val="clear" w:pos="4153"/>
                <w:tab w:val="left" w:pos="720"/>
              </w:tabs>
              <w:rPr>
                <w:rFonts w:cs="David"/>
                <w:sz w:val="24"/>
                <w:rtl/>
              </w:rPr>
            </w:pPr>
          </w:p>
        </w:tc>
      </w:tr>
      <w:tr w:rsidR="00084311" w:rsidRPr="00310150" w:rsidTr="0013446A">
        <w:tc>
          <w:tcPr>
            <w:tcW w:w="1602" w:type="dxa"/>
            <w:gridSpan w:val="2"/>
          </w:tcPr>
          <w:p w:rsidR="00084311" w:rsidRPr="00A128B3" w:rsidRDefault="00084311" w:rsidP="0013446A">
            <w:pPr>
              <w:pStyle w:val="a4"/>
              <w:tabs>
                <w:tab w:val="clear" w:pos="4153"/>
                <w:tab w:val="left" w:pos="720"/>
              </w:tabs>
              <w:rPr>
                <w:rFonts w:cs="David"/>
                <w:sz w:val="24"/>
                <w:rtl/>
              </w:rPr>
            </w:pPr>
            <w:r w:rsidRPr="00A128B3">
              <w:rPr>
                <w:rFonts w:cs="David" w:hint="cs"/>
                <w:b/>
                <w:bCs/>
                <w:sz w:val="24"/>
                <w:rtl/>
              </w:rPr>
              <w:t>הואיל</w:t>
            </w:r>
          </w:p>
        </w:tc>
        <w:tc>
          <w:tcPr>
            <w:tcW w:w="6804" w:type="dxa"/>
            <w:gridSpan w:val="5"/>
          </w:tcPr>
          <w:p w:rsidR="00084311" w:rsidRPr="00310150" w:rsidRDefault="00084311" w:rsidP="0013446A">
            <w:pPr>
              <w:pStyle w:val="a4"/>
              <w:tabs>
                <w:tab w:val="clear" w:pos="4153"/>
              </w:tabs>
              <w:ind w:left="72" w:firstLine="0"/>
              <w:rPr>
                <w:rFonts w:cs="David"/>
                <w:sz w:val="24"/>
                <w:rtl/>
              </w:rPr>
            </w:pPr>
            <w:r w:rsidRPr="00310150">
              <w:rPr>
                <w:rFonts w:cs="David"/>
                <w:sz w:val="24"/>
                <w:rtl/>
              </w:rPr>
              <w:t xml:space="preserve">והמשרד ערך מכרז פומבי מס' </w:t>
            </w:r>
            <w:r>
              <w:rPr>
                <w:rFonts w:cs="David" w:hint="cs"/>
                <w:sz w:val="24"/>
                <w:rtl/>
              </w:rPr>
              <w:t>20/12</w:t>
            </w:r>
            <w:r w:rsidRPr="00310150">
              <w:rPr>
                <w:rFonts w:cs="David"/>
                <w:sz w:val="24"/>
                <w:rtl/>
              </w:rPr>
              <w:t>למתן שירותי ארגון והפקת כנס בינלאומי  בנושא  משבר המזון (להלן בהתאמה - "המכרז", "השירותים");</w:t>
            </w:r>
          </w:p>
        </w:tc>
        <w:tc>
          <w:tcPr>
            <w:tcW w:w="1276" w:type="dxa"/>
          </w:tcPr>
          <w:p w:rsidR="00084311" w:rsidRPr="00310150" w:rsidRDefault="00084311" w:rsidP="0013446A">
            <w:pPr>
              <w:pStyle w:val="a4"/>
              <w:tabs>
                <w:tab w:val="clear" w:pos="4153"/>
                <w:tab w:val="left" w:pos="720"/>
              </w:tabs>
              <w:rPr>
                <w:rFonts w:cs="David"/>
                <w:sz w:val="24"/>
                <w:rtl/>
              </w:rPr>
            </w:pPr>
          </w:p>
        </w:tc>
      </w:tr>
      <w:tr w:rsidR="00084311" w:rsidRPr="00310150" w:rsidTr="0013446A">
        <w:tc>
          <w:tcPr>
            <w:tcW w:w="1602" w:type="dxa"/>
            <w:gridSpan w:val="2"/>
          </w:tcPr>
          <w:p w:rsidR="00084311" w:rsidRPr="00C515BF" w:rsidRDefault="00084311" w:rsidP="0013446A">
            <w:pPr>
              <w:pStyle w:val="a4"/>
              <w:tabs>
                <w:tab w:val="clear" w:pos="4153"/>
                <w:tab w:val="left" w:pos="720"/>
              </w:tabs>
              <w:rPr>
                <w:rFonts w:cs="David"/>
                <w:sz w:val="28"/>
                <w:szCs w:val="28"/>
                <w:rtl/>
              </w:rPr>
            </w:pPr>
          </w:p>
        </w:tc>
        <w:tc>
          <w:tcPr>
            <w:tcW w:w="6804" w:type="dxa"/>
            <w:gridSpan w:val="5"/>
          </w:tcPr>
          <w:p w:rsidR="00084311" w:rsidRPr="00310150" w:rsidRDefault="00084311" w:rsidP="0013446A">
            <w:pPr>
              <w:pStyle w:val="a4"/>
              <w:tabs>
                <w:tab w:val="clear" w:pos="4153"/>
              </w:tabs>
              <w:ind w:left="72" w:firstLine="0"/>
              <w:rPr>
                <w:rFonts w:cs="David"/>
                <w:sz w:val="24"/>
                <w:rtl/>
              </w:rPr>
            </w:pPr>
          </w:p>
        </w:tc>
        <w:tc>
          <w:tcPr>
            <w:tcW w:w="1276" w:type="dxa"/>
          </w:tcPr>
          <w:p w:rsidR="00084311" w:rsidRPr="00310150" w:rsidRDefault="00084311" w:rsidP="0013446A">
            <w:pPr>
              <w:pStyle w:val="a4"/>
              <w:tabs>
                <w:tab w:val="clear" w:pos="4153"/>
                <w:tab w:val="left" w:pos="720"/>
              </w:tabs>
              <w:rPr>
                <w:rFonts w:cs="David"/>
                <w:sz w:val="24"/>
                <w:rtl/>
              </w:rPr>
            </w:pPr>
          </w:p>
        </w:tc>
      </w:tr>
      <w:tr w:rsidR="00084311" w:rsidRPr="00310150" w:rsidTr="0013446A">
        <w:tc>
          <w:tcPr>
            <w:tcW w:w="1602" w:type="dxa"/>
            <w:gridSpan w:val="2"/>
          </w:tcPr>
          <w:p w:rsidR="00084311" w:rsidRPr="00A5721A" w:rsidRDefault="00084311" w:rsidP="0013446A">
            <w:pPr>
              <w:pStyle w:val="a4"/>
              <w:tabs>
                <w:tab w:val="clear" w:pos="4153"/>
                <w:tab w:val="left" w:pos="720"/>
              </w:tabs>
              <w:rPr>
                <w:rFonts w:cs="David"/>
                <w:sz w:val="24"/>
                <w:rtl/>
              </w:rPr>
            </w:pPr>
            <w:r w:rsidRPr="00A5721A">
              <w:rPr>
                <w:rFonts w:cs="David" w:hint="cs"/>
                <w:b/>
                <w:bCs/>
                <w:sz w:val="24"/>
                <w:rtl/>
              </w:rPr>
              <w:t>והואיל</w:t>
            </w:r>
          </w:p>
        </w:tc>
        <w:tc>
          <w:tcPr>
            <w:tcW w:w="6804" w:type="dxa"/>
            <w:gridSpan w:val="5"/>
          </w:tcPr>
          <w:p w:rsidR="00084311" w:rsidRPr="00310150" w:rsidRDefault="00084311" w:rsidP="0013446A">
            <w:pPr>
              <w:pStyle w:val="a4"/>
              <w:tabs>
                <w:tab w:val="clear" w:pos="4153"/>
              </w:tabs>
              <w:ind w:left="72" w:firstLine="0"/>
              <w:rPr>
                <w:rFonts w:cs="David"/>
                <w:sz w:val="24"/>
                <w:rtl/>
              </w:rPr>
            </w:pPr>
            <w:r w:rsidRPr="00310150">
              <w:rPr>
                <w:rFonts w:cs="David" w:hint="cs"/>
                <w:sz w:val="24"/>
                <w:rtl/>
              </w:rPr>
              <w:t>והמבצע הגיש הצעתו למכרז והמשרד בחר בו כמפיק למתן השירותים;</w:t>
            </w:r>
          </w:p>
        </w:tc>
        <w:tc>
          <w:tcPr>
            <w:tcW w:w="1276" w:type="dxa"/>
          </w:tcPr>
          <w:p w:rsidR="00084311" w:rsidRPr="00310150" w:rsidRDefault="00084311" w:rsidP="0013446A">
            <w:pPr>
              <w:pStyle w:val="a4"/>
              <w:tabs>
                <w:tab w:val="clear" w:pos="4153"/>
                <w:tab w:val="left" w:pos="720"/>
              </w:tabs>
              <w:rPr>
                <w:rFonts w:cs="David"/>
                <w:sz w:val="24"/>
                <w:rtl/>
              </w:rPr>
            </w:pPr>
          </w:p>
        </w:tc>
      </w:tr>
      <w:tr w:rsidR="00084311" w:rsidRPr="00310150" w:rsidTr="0013446A">
        <w:tc>
          <w:tcPr>
            <w:tcW w:w="1602" w:type="dxa"/>
            <w:gridSpan w:val="2"/>
          </w:tcPr>
          <w:p w:rsidR="00084311" w:rsidRPr="00C515BF" w:rsidRDefault="00084311" w:rsidP="0013446A">
            <w:pPr>
              <w:pStyle w:val="a4"/>
              <w:tabs>
                <w:tab w:val="clear" w:pos="4153"/>
                <w:tab w:val="left" w:pos="720"/>
              </w:tabs>
              <w:rPr>
                <w:rFonts w:cs="David"/>
                <w:sz w:val="28"/>
                <w:szCs w:val="28"/>
                <w:rtl/>
              </w:rPr>
            </w:pPr>
          </w:p>
        </w:tc>
        <w:tc>
          <w:tcPr>
            <w:tcW w:w="6804" w:type="dxa"/>
            <w:gridSpan w:val="5"/>
          </w:tcPr>
          <w:p w:rsidR="00084311" w:rsidRPr="00310150" w:rsidRDefault="00084311" w:rsidP="0013446A">
            <w:pPr>
              <w:pStyle w:val="a4"/>
              <w:tabs>
                <w:tab w:val="clear" w:pos="4153"/>
              </w:tabs>
              <w:ind w:left="72" w:firstLine="0"/>
              <w:rPr>
                <w:rFonts w:cs="David"/>
                <w:sz w:val="24"/>
                <w:rtl/>
              </w:rPr>
            </w:pPr>
          </w:p>
        </w:tc>
        <w:tc>
          <w:tcPr>
            <w:tcW w:w="1276" w:type="dxa"/>
          </w:tcPr>
          <w:p w:rsidR="00084311" w:rsidRPr="00310150" w:rsidRDefault="00084311" w:rsidP="0013446A">
            <w:pPr>
              <w:pStyle w:val="a4"/>
              <w:tabs>
                <w:tab w:val="clear" w:pos="4153"/>
                <w:tab w:val="left" w:pos="720"/>
              </w:tabs>
              <w:rPr>
                <w:rFonts w:cs="David"/>
                <w:sz w:val="24"/>
                <w:rtl/>
              </w:rPr>
            </w:pPr>
          </w:p>
        </w:tc>
      </w:tr>
      <w:tr w:rsidR="00084311" w:rsidRPr="00310150" w:rsidTr="0013446A">
        <w:tc>
          <w:tcPr>
            <w:tcW w:w="1602" w:type="dxa"/>
            <w:gridSpan w:val="2"/>
          </w:tcPr>
          <w:p w:rsidR="00084311" w:rsidRPr="00A5721A" w:rsidRDefault="00084311" w:rsidP="0013446A">
            <w:pPr>
              <w:pStyle w:val="a4"/>
              <w:tabs>
                <w:tab w:val="clear" w:pos="4153"/>
                <w:tab w:val="left" w:pos="720"/>
              </w:tabs>
              <w:rPr>
                <w:rFonts w:cs="David"/>
                <w:sz w:val="24"/>
                <w:rtl/>
              </w:rPr>
            </w:pPr>
            <w:r w:rsidRPr="00A5721A">
              <w:rPr>
                <w:rFonts w:cs="David" w:hint="cs"/>
                <w:b/>
                <w:bCs/>
                <w:sz w:val="24"/>
                <w:rtl/>
              </w:rPr>
              <w:t>והואיל</w:t>
            </w:r>
          </w:p>
        </w:tc>
        <w:tc>
          <w:tcPr>
            <w:tcW w:w="6804" w:type="dxa"/>
            <w:gridSpan w:val="5"/>
          </w:tcPr>
          <w:p w:rsidR="00084311" w:rsidRPr="00310150" w:rsidRDefault="00084311" w:rsidP="0013446A">
            <w:pPr>
              <w:pStyle w:val="a4"/>
              <w:tabs>
                <w:tab w:val="clear" w:pos="4153"/>
              </w:tabs>
              <w:ind w:left="72" w:firstLine="0"/>
              <w:rPr>
                <w:rFonts w:cs="David"/>
                <w:sz w:val="24"/>
                <w:rtl/>
              </w:rPr>
            </w:pPr>
            <w:r w:rsidRPr="00310150">
              <w:rPr>
                <w:rFonts w:cs="David"/>
                <w:sz w:val="24"/>
                <w:rtl/>
              </w:rPr>
              <w:t xml:space="preserve">והמבצע מצהיר כי הוא בעל ניסיון, מיומנות ומקצועיות, </w:t>
            </w:r>
            <w:proofErr w:type="spellStart"/>
            <w:r w:rsidRPr="00310150">
              <w:rPr>
                <w:rFonts w:cs="David"/>
                <w:sz w:val="24"/>
                <w:rtl/>
              </w:rPr>
              <w:t>כח</w:t>
            </w:r>
            <w:proofErr w:type="spellEnd"/>
            <w:r w:rsidRPr="00310150">
              <w:rPr>
                <w:rFonts w:cs="David"/>
                <w:sz w:val="24"/>
                <w:rtl/>
              </w:rPr>
              <w:t xml:space="preserve"> האדם והאמצעים הדרושים לשם ביצוע השירותים ברמה מקצועית מעולה והוא מעוניין לבצעם, והוא עונה על כל התנאים המוקדמים כפי שפורטו במסמכי המכרז וכפי שהם מפורטים בהסכם זה להלן;</w:t>
            </w:r>
          </w:p>
        </w:tc>
        <w:tc>
          <w:tcPr>
            <w:tcW w:w="1276" w:type="dxa"/>
          </w:tcPr>
          <w:p w:rsidR="00084311" w:rsidRPr="00310150" w:rsidRDefault="00084311" w:rsidP="0013446A">
            <w:pPr>
              <w:pStyle w:val="a4"/>
              <w:tabs>
                <w:tab w:val="clear" w:pos="4153"/>
                <w:tab w:val="left" w:pos="720"/>
              </w:tabs>
              <w:rPr>
                <w:rFonts w:cs="David"/>
                <w:sz w:val="24"/>
                <w:rtl/>
              </w:rPr>
            </w:pPr>
          </w:p>
        </w:tc>
      </w:tr>
      <w:tr w:rsidR="00084311" w:rsidRPr="00310150" w:rsidTr="0013446A">
        <w:tc>
          <w:tcPr>
            <w:tcW w:w="1602" w:type="dxa"/>
            <w:gridSpan w:val="2"/>
          </w:tcPr>
          <w:p w:rsidR="00084311" w:rsidRPr="00C515BF" w:rsidRDefault="00084311" w:rsidP="0013446A">
            <w:pPr>
              <w:pStyle w:val="a4"/>
              <w:tabs>
                <w:tab w:val="clear" w:pos="4153"/>
                <w:tab w:val="left" w:pos="720"/>
              </w:tabs>
              <w:rPr>
                <w:rFonts w:cs="David"/>
                <w:sz w:val="28"/>
                <w:szCs w:val="28"/>
                <w:rtl/>
              </w:rPr>
            </w:pPr>
          </w:p>
        </w:tc>
        <w:tc>
          <w:tcPr>
            <w:tcW w:w="6804" w:type="dxa"/>
            <w:gridSpan w:val="5"/>
          </w:tcPr>
          <w:p w:rsidR="00084311" w:rsidRPr="00310150" w:rsidRDefault="00084311" w:rsidP="0013446A">
            <w:pPr>
              <w:pStyle w:val="a4"/>
              <w:tabs>
                <w:tab w:val="clear" w:pos="4153"/>
              </w:tabs>
              <w:ind w:left="72" w:firstLine="0"/>
              <w:rPr>
                <w:rFonts w:cs="David"/>
                <w:sz w:val="24"/>
                <w:rtl/>
              </w:rPr>
            </w:pPr>
          </w:p>
        </w:tc>
        <w:tc>
          <w:tcPr>
            <w:tcW w:w="1276" w:type="dxa"/>
          </w:tcPr>
          <w:p w:rsidR="00084311" w:rsidRPr="00310150" w:rsidRDefault="00084311" w:rsidP="0013446A">
            <w:pPr>
              <w:pStyle w:val="a4"/>
              <w:tabs>
                <w:tab w:val="clear" w:pos="4153"/>
                <w:tab w:val="left" w:pos="720"/>
              </w:tabs>
              <w:rPr>
                <w:rFonts w:cs="David"/>
                <w:sz w:val="24"/>
                <w:rtl/>
              </w:rPr>
            </w:pPr>
          </w:p>
        </w:tc>
      </w:tr>
      <w:tr w:rsidR="00084311" w:rsidRPr="00310150" w:rsidTr="0013446A">
        <w:tc>
          <w:tcPr>
            <w:tcW w:w="1602" w:type="dxa"/>
            <w:gridSpan w:val="2"/>
          </w:tcPr>
          <w:p w:rsidR="00084311" w:rsidRPr="00A5721A" w:rsidRDefault="00084311" w:rsidP="0013446A">
            <w:pPr>
              <w:pStyle w:val="a4"/>
              <w:tabs>
                <w:tab w:val="clear" w:pos="4153"/>
                <w:tab w:val="left" w:pos="720"/>
              </w:tabs>
              <w:rPr>
                <w:rFonts w:cs="David"/>
                <w:sz w:val="24"/>
                <w:rtl/>
              </w:rPr>
            </w:pPr>
            <w:r w:rsidRPr="00A5721A">
              <w:rPr>
                <w:rFonts w:cs="David" w:hint="cs"/>
                <w:b/>
                <w:bCs/>
                <w:sz w:val="24"/>
                <w:rtl/>
              </w:rPr>
              <w:t>והואיל</w:t>
            </w:r>
          </w:p>
        </w:tc>
        <w:tc>
          <w:tcPr>
            <w:tcW w:w="6804" w:type="dxa"/>
            <w:gridSpan w:val="5"/>
          </w:tcPr>
          <w:p w:rsidR="00084311" w:rsidRPr="00310150" w:rsidRDefault="00084311" w:rsidP="0013446A">
            <w:pPr>
              <w:pStyle w:val="a4"/>
              <w:tabs>
                <w:tab w:val="clear" w:pos="4153"/>
              </w:tabs>
              <w:ind w:left="72" w:firstLine="0"/>
              <w:rPr>
                <w:rFonts w:cs="David"/>
                <w:sz w:val="24"/>
                <w:rtl/>
              </w:rPr>
            </w:pPr>
            <w:r w:rsidRPr="00310150">
              <w:rPr>
                <w:rFonts w:cs="David"/>
                <w:sz w:val="24"/>
                <w:rtl/>
              </w:rPr>
              <w:t>והמבצע מצהיר כי לא קיימת כל הגבלה ו/או מניעה על פי דין, הסכם או מכל סיבה אחרת להתקשרותו בהסכם זה;</w:t>
            </w:r>
          </w:p>
        </w:tc>
        <w:tc>
          <w:tcPr>
            <w:tcW w:w="1276" w:type="dxa"/>
          </w:tcPr>
          <w:p w:rsidR="00084311" w:rsidRPr="00310150" w:rsidRDefault="00084311" w:rsidP="0013446A">
            <w:pPr>
              <w:pStyle w:val="a4"/>
              <w:tabs>
                <w:tab w:val="clear" w:pos="4153"/>
                <w:tab w:val="left" w:pos="720"/>
              </w:tabs>
              <w:rPr>
                <w:rFonts w:cs="David"/>
                <w:sz w:val="24"/>
                <w:rtl/>
              </w:rPr>
            </w:pPr>
          </w:p>
        </w:tc>
      </w:tr>
      <w:tr w:rsidR="00084311" w:rsidRPr="00310150" w:rsidTr="0013446A">
        <w:tc>
          <w:tcPr>
            <w:tcW w:w="1602" w:type="dxa"/>
            <w:gridSpan w:val="2"/>
          </w:tcPr>
          <w:p w:rsidR="00084311" w:rsidRPr="00310150" w:rsidRDefault="00084311" w:rsidP="0013446A">
            <w:pPr>
              <w:pStyle w:val="a4"/>
              <w:tabs>
                <w:tab w:val="clear" w:pos="4153"/>
                <w:tab w:val="left" w:pos="720"/>
              </w:tabs>
              <w:rPr>
                <w:rFonts w:cs="David"/>
                <w:b/>
                <w:bCs/>
                <w:sz w:val="24"/>
                <w:rtl/>
              </w:rPr>
            </w:pPr>
          </w:p>
        </w:tc>
        <w:tc>
          <w:tcPr>
            <w:tcW w:w="6804" w:type="dxa"/>
            <w:gridSpan w:val="5"/>
          </w:tcPr>
          <w:p w:rsidR="00084311" w:rsidRPr="00310150" w:rsidRDefault="00084311" w:rsidP="0013446A">
            <w:pPr>
              <w:pStyle w:val="a4"/>
              <w:tabs>
                <w:tab w:val="clear" w:pos="4153"/>
                <w:tab w:val="left" w:pos="720"/>
              </w:tabs>
              <w:rPr>
                <w:rFonts w:cs="David"/>
                <w:sz w:val="24"/>
                <w:rtl/>
              </w:rPr>
            </w:pPr>
          </w:p>
        </w:tc>
        <w:tc>
          <w:tcPr>
            <w:tcW w:w="1276" w:type="dxa"/>
          </w:tcPr>
          <w:p w:rsidR="00084311" w:rsidRPr="00310150" w:rsidRDefault="00084311" w:rsidP="0013446A">
            <w:pPr>
              <w:pStyle w:val="a4"/>
              <w:tabs>
                <w:tab w:val="clear" w:pos="4153"/>
                <w:tab w:val="left" w:pos="720"/>
              </w:tabs>
              <w:rPr>
                <w:rFonts w:cs="David"/>
                <w:sz w:val="24"/>
                <w:rtl/>
              </w:rPr>
            </w:pPr>
          </w:p>
        </w:tc>
      </w:tr>
      <w:tr w:rsidR="00084311" w:rsidRPr="00310150" w:rsidTr="0013446A">
        <w:tc>
          <w:tcPr>
            <w:tcW w:w="9682" w:type="dxa"/>
            <w:gridSpan w:val="8"/>
          </w:tcPr>
          <w:p w:rsidR="00084311" w:rsidRPr="00310150" w:rsidRDefault="00084311" w:rsidP="0013446A">
            <w:pPr>
              <w:pStyle w:val="a4"/>
              <w:tabs>
                <w:tab w:val="clear" w:pos="4153"/>
                <w:tab w:val="left" w:pos="720"/>
              </w:tabs>
              <w:rPr>
                <w:rFonts w:cs="David"/>
                <w:sz w:val="24"/>
                <w:rtl/>
              </w:rPr>
            </w:pPr>
            <w:r>
              <w:rPr>
                <w:rFonts w:cs="David"/>
                <w:color w:val="auto"/>
                <w:sz w:val="26"/>
              </w:rPr>
              <w:br w:type="page"/>
            </w:r>
          </w:p>
        </w:tc>
      </w:tr>
      <w:tr w:rsidR="00084311" w:rsidRPr="00310150" w:rsidTr="0013446A">
        <w:tc>
          <w:tcPr>
            <w:tcW w:w="893" w:type="dxa"/>
          </w:tcPr>
          <w:p w:rsidR="00084311" w:rsidRPr="00310150" w:rsidRDefault="00084311" w:rsidP="0013446A">
            <w:pPr>
              <w:pStyle w:val="a4"/>
              <w:tabs>
                <w:tab w:val="clear" w:pos="4153"/>
                <w:tab w:val="left" w:pos="720"/>
              </w:tabs>
              <w:ind w:left="0" w:right="0" w:firstLine="0"/>
              <w:jc w:val="left"/>
              <w:rPr>
                <w:rFonts w:cs="David"/>
                <w:b/>
                <w:bCs/>
                <w:sz w:val="24"/>
                <w:rtl/>
              </w:rPr>
            </w:pPr>
            <w:r>
              <w:rPr>
                <w:rFonts w:cs="David" w:hint="cs"/>
                <w:b/>
                <w:bCs/>
                <w:sz w:val="24"/>
                <w:rtl/>
              </w:rPr>
              <w:t>1.</w:t>
            </w:r>
          </w:p>
        </w:tc>
        <w:tc>
          <w:tcPr>
            <w:tcW w:w="736" w:type="dxa"/>
            <w:gridSpan w:val="2"/>
          </w:tcPr>
          <w:p w:rsidR="00084311" w:rsidRPr="00310150" w:rsidRDefault="00084311" w:rsidP="0013446A">
            <w:pPr>
              <w:pStyle w:val="a4"/>
              <w:tabs>
                <w:tab w:val="clear" w:pos="4153"/>
                <w:tab w:val="left" w:pos="720"/>
              </w:tabs>
              <w:ind w:left="0" w:right="0" w:firstLine="0"/>
              <w:jc w:val="left"/>
              <w:rPr>
                <w:rFonts w:cs="David"/>
                <w:sz w:val="24"/>
                <w:rtl/>
              </w:rPr>
            </w:pPr>
          </w:p>
        </w:tc>
        <w:tc>
          <w:tcPr>
            <w:tcW w:w="8053" w:type="dxa"/>
            <w:gridSpan w:val="5"/>
          </w:tcPr>
          <w:p w:rsidR="00084311" w:rsidRPr="00310150" w:rsidRDefault="00084311" w:rsidP="0013446A">
            <w:pPr>
              <w:pStyle w:val="a4"/>
              <w:tabs>
                <w:tab w:val="right" w:pos="8640"/>
              </w:tabs>
              <w:ind w:left="0" w:right="0" w:firstLine="0"/>
              <w:rPr>
                <w:rFonts w:cs="David"/>
                <w:sz w:val="24"/>
                <w:rtl/>
              </w:rPr>
            </w:pPr>
            <w:r w:rsidRPr="00310150">
              <w:rPr>
                <w:rFonts w:cs="David" w:hint="cs"/>
                <w:b/>
                <w:bCs/>
                <w:sz w:val="24"/>
                <w:u w:val="single"/>
                <w:rtl/>
              </w:rPr>
              <w:t>מבוא, נספחים וכותרות</w:t>
            </w:r>
          </w:p>
        </w:tc>
      </w:tr>
      <w:tr w:rsidR="00084311" w:rsidRPr="00310150" w:rsidTr="0013446A">
        <w:tc>
          <w:tcPr>
            <w:tcW w:w="893" w:type="dxa"/>
          </w:tcPr>
          <w:p w:rsidR="00084311" w:rsidRPr="00310150" w:rsidRDefault="00084311" w:rsidP="0013446A">
            <w:pPr>
              <w:pStyle w:val="a4"/>
              <w:tabs>
                <w:tab w:val="clear" w:pos="4153"/>
                <w:tab w:val="left" w:pos="720"/>
              </w:tabs>
              <w:ind w:left="0" w:right="0" w:firstLine="0"/>
              <w:jc w:val="left"/>
              <w:rPr>
                <w:rFonts w:cs="David"/>
                <w:b/>
                <w:bCs/>
                <w:sz w:val="24"/>
                <w:rtl/>
              </w:rPr>
            </w:pPr>
          </w:p>
        </w:tc>
        <w:tc>
          <w:tcPr>
            <w:tcW w:w="736" w:type="dxa"/>
            <w:gridSpan w:val="2"/>
          </w:tcPr>
          <w:p w:rsidR="00084311" w:rsidRPr="00310150" w:rsidRDefault="00084311" w:rsidP="0013446A">
            <w:pPr>
              <w:pStyle w:val="a4"/>
              <w:tabs>
                <w:tab w:val="clear" w:pos="4153"/>
                <w:tab w:val="left" w:pos="720"/>
              </w:tabs>
              <w:ind w:left="0" w:right="0" w:firstLine="0"/>
              <w:jc w:val="left"/>
              <w:rPr>
                <w:rFonts w:cs="David"/>
                <w:sz w:val="24"/>
                <w:rtl/>
              </w:rPr>
            </w:pPr>
          </w:p>
        </w:tc>
        <w:tc>
          <w:tcPr>
            <w:tcW w:w="8053" w:type="dxa"/>
            <w:gridSpan w:val="5"/>
          </w:tcPr>
          <w:p w:rsidR="00084311" w:rsidRPr="00310150" w:rsidRDefault="00084311" w:rsidP="0013446A">
            <w:pPr>
              <w:pStyle w:val="a4"/>
              <w:tabs>
                <w:tab w:val="clear" w:pos="4153"/>
                <w:tab w:val="left" w:pos="720"/>
              </w:tabs>
              <w:rPr>
                <w:rFonts w:cs="David"/>
                <w:sz w:val="24"/>
                <w:rtl/>
              </w:rPr>
            </w:pPr>
          </w:p>
        </w:tc>
      </w:tr>
      <w:tr w:rsidR="00084311" w:rsidRPr="00310150" w:rsidTr="0013446A">
        <w:tc>
          <w:tcPr>
            <w:tcW w:w="893" w:type="dxa"/>
          </w:tcPr>
          <w:p w:rsidR="00084311" w:rsidRPr="00310150" w:rsidRDefault="00084311" w:rsidP="0013446A">
            <w:pPr>
              <w:pStyle w:val="a4"/>
              <w:tabs>
                <w:tab w:val="clear" w:pos="4153"/>
                <w:tab w:val="left" w:pos="720"/>
              </w:tabs>
              <w:ind w:left="0" w:right="0" w:firstLine="0"/>
              <w:jc w:val="left"/>
              <w:rPr>
                <w:rFonts w:cs="David"/>
                <w:b/>
                <w:bCs/>
                <w:sz w:val="24"/>
                <w:rtl/>
              </w:rPr>
            </w:pPr>
          </w:p>
        </w:tc>
        <w:tc>
          <w:tcPr>
            <w:tcW w:w="736" w:type="dxa"/>
            <w:gridSpan w:val="2"/>
          </w:tcPr>
          <w:p w:rsidR="00084311" w:rsidRPr="00310150" w:rsidRDefault="00084311" w:rsidP="0013446A">
            <w:pPr>
              <w:pStyle w:val="a4"/>
              <w:tabs>
                <w:tab w:val="clear" w:pos="4153"/>
                <w:tab w:val="left" w:pos="720"/>
              </w:tabs>
              <w:ind w:left="0" w:right="0" w:firstLine="0"/>
              <w:jc w:val="left"/>
              <w:rPr>
                <w:rFonts w:cs="David"/>
                <w:sz w:val="24"/>
                <w:rtl/>
              </w:rPr>
            </w:pPr>
            <w:r w:rsidRPr="00310150">
              <w:rPr>
                <w:rFonts w:cs="David" w:hint="cs"/>
                <w:sz w:val="24"/>
                <w:rtl/>
              </w:rPr>
              <w:t>1.1</w:t>
            </w:r>
          </w:p>
        </w:tc>
        <w:tc>
          <w:tcPr>
            <w:tcW w:w="8053" w:type="dxa"/>
            <w:gridSpan w:val="5"/>
          </w:tcPr>
          <w:p w:rsidR="00084311" w:rsidRPr="00310150" w:rsidRDefault="00084311" w:rsidP="0013446A">
            <w:pPr>
              <w:pStyle w:val="a4"/>
              <w:tabs>
                <w:tab w:val="clear" w:pos="4153"/>
                <w:tab w:val="left" w:pos="162"/>
              </w:tabs>
              <w:ind w:left="0" w:firstLine="0"/>
              <w:rPr>
                <w:rFonts w:cs="David"/>
                <w:sz w:val="24"/>
                <w:rtl/>
              </w:rPr>
            </w:pPr>
            <w:r w:rsidRPr="00310150">
              <w:rPr>
                <w:rFonts w:cs="David" w:hint="cs"/>
                <w:sz w:val="24"/>
                <w:rtl/>
              </w:rPr>
              <w:t>המבוא להסכם זה וכן מסמכי המכרז ונספחיו מהווים חלק בלתי נפרד מהסכם זה.</w:t>
            </w:r>
          </w:p>
        </w:tc>
      </w:tr>
      <w:tr w:rsidR="00084311" w:rsidRPr="00310150" w:rsidTr="0013446A">
        <w:tc>
          <w:tcPr>
            <w:tcW w:w="893" w:type="dxa"/>
          </w:tcPr>
          <w:p w:rsidR="00084311" w:rsidRPr="00310150" w:rsidRDefault="00084311" w:rsidP="0013446A">
            <w:pPr>
              <w:pStyle w:val="a4"/>
              <w:tabs>
                <w:tab w:val="clear" w:pos="4153"/>
                <w:tab w:val="left" w:pos="720"/>
              </w:tabs>
              <w:ind w:left="0" w:right="0" w:firstLine="0"/>
              <w:jc w:val="left"/>
              <w:rPr>
                <w:rFonts w:cs="David"/>
                <w:b/>
                <w:bCs/>
                <w:sz w:val="24"/>
                <w:rtl/>
              </w:rPr>
            </w:pPr>
          </w:p>
        </w:tc>
        <w:tc>
          <w:tcPr>
            <w:tcW w:w="736" w:type="dxa"/>
            <w:gridSpan w:val="2"/>
          </w:tcPr>
          <w:p w:rsidR="00084311" w:rsidRPr="00310150" w:rsidRDefault="00084311" w:rsidP="0013446A">
            <w:pPr>
              <w:pStyle w:val="a4"/>
              <w:tabs>
                <w:tab w:val="clear" w:pos="4153"/>
                <w:tab w:val="left" w:pos="720"/>
              </w:tabs>
              <w:ind w:left="0" w:right="0" w:firstLine="0"/>
              <w:jc w:val="left"/>
              <w:rPr>
                <w:rFonts w:cs="David"/>
                <w:sz w:val="24"/>
                <w:rtl/>
              </w:rPr>
            </w:pPr>
          </w:p>
        </w:tc>
        <w:tc>
          <w:tcPr>
            <w:tcW w:w="8053" w:type="dxa"/>
            <w:gridSpan w:val="5"/>
          </w:tcPr>
          <w:p w:rsidR="00084311" w:rsidRPr="00310150" w:rsidRDefault="00084311" w:rsidP="0013446A">
            <w:pPr>
              <w:pStyle w:val="a4"/>
              <w:tabs>
                <w:tab w:val="clear" w:pos="4153"/>
                <w:tab w:val="left" w:pos="162"/>
              </w:tabs>
              <w:ind w:left="0" w:firstLine="0"/>
              <w:rPr>
                <w:rFonts w:cs="David"/>
                <w:sz w:val="24"/>
                <w:rtl/>
              </w:rPr>
            </w:pPr>
          </w:p>
        </w:tc>
      </w:tr>
      <w:tr w:rsidR="00084311" w:rsidRPr="00310150" w:rsidTr="0013446A">
        <w:tc>
          <w:tcPr>
            <w:tcW w:w="893" w:type="dxa"/>
          </w:tcPr>
          <w:p w:rsidR="00084311" w:rsidRPr="00310150" w:rsidRDefault="00084311" w:rsidP="0013446A">
            <w:pPr>
              <w:pStyle w:val="a4"/>
              <w:tabs>
                <w:tab w:val="clear" w:pos="4153"/>
                <w:tab w:val="left" w:pos="720"/>
              </w:tabs>
              <w:ind w:left="0" w:right="0" w:firstLine="0"/>
              <w:jc w:val="left"/>
              <w:rPr>
                <w:rFonts w:cs="David"/>
                <w:b/>
                <w:bCs/>
                <w:sz w:val="24"/>
                <w:rtl/>
              </w:rPr>
            </w:pPr>
          </w:p>
        </w:tc>
        <w:tc>
          <w:tcPr>
            <w:tcW w:w="736" w:type="dxa"/>
            <w:gridSpan w:val="2"/>
          </w:tcPr>
          <w:p w:rsidR="00084311" w:rsidRPr="00310150" w:rsidRDefault="00084311" w:rsidP="0013446A">
            <w:pPr>
              <w:pStyle w:val="a4"/>
              <w:tabs>
                <w:tab w:val="clear" w:pos="4153"/>
                <w:tab w:val="left" w:pos="720"/>
              </w:tabs>
              <w:ind w:left="0" w:right="0" w:firstLine="0"/>
              <w:jc w:val="left"/>
              <w:rPr>
                <w:rFonts w:cs="David"/>
                <w:sz w:val="24"/>
                <w:rtl/>
              </w:rPr>
            </w:pPr>
            <w:r w:rsidRPr="00310150">
              <w:rPr>
                <w:rFonts w:cs="David" w:hint="cs"/>
                <w:sz w:val="24"/>
                <w:rtl/>
              </w:rPr>
              <w:t>1.2</w:t>
            </w:r>
          </w:p>
        </w:tc>
        <w:tc>
          <w:tcPr>
            <w:tcW w:w="8053" w:type="dxa"/>
            <w:gridSpan w:val="5"/>
          </w:tcPr>
          <w:p w:rsidR="00084311" w:rsidRPr="00310150" w:rsidRDefault="00084311" w:rsidP="0013446A">
            <w:pPr>
              <w:pStyle w:val="a4"/>
              <w:tabs>
                <w:tab w:val="clear" w:pos="4153"/>
                <w:tab w:val="left" w:pos="162"/>
              </w:tabs>
              <w:ind w:left="0" w:firstLine="0"/>
              <w:rPr>
                <w:rFonts w:cs="David"/>
                <w:sz w:val="24"/>
                <w:rtl/>
              </w:rPr>
            </w:pPr>
            <w:r w:rsidRPr="00310150">
              <w:rPr>
                <w:rFonts w:cs="David"/>
                <w:sz w:val="24"/>
                <w:rtl/>
              </w:rPr>
              <w:t>בכל מקרה של סתירה בין הוראות הסכם זה להוראות נספחיו ו/או מסמכי המכרז ונספחיו, יגבר האמור בהסכם זה.</w:t>
            </w:r>
          </w:p>
        </w:tc>
      </w:tr>
      <w:tr w:rsidR="00084311" w:rsidRPr="00310150" w:rsidTr="0013446A">
        <w:tc>
          <w:tcPr>
            <w:tcW w:w="893" w:type="dxa"/>
          </w:tcPr>
          <w:p w:rsidR="00084311" w:rsidRPr="00310150" w:rsidRDefault="00084311" w:rsidP="0013446A">
            <w:pPr>
              <w:pStyle w:val="a4"/>
              <w:tabs>
                <w:tab w:val="clear" w:pos="4153"/>
                <w:tab w:val="left" w:pos="720"/>
              </w:tabs>
              <w:ind w:left="0" w:right="0" w:firstLine="0"/>
              <w:jc w:val="left"/>
              <w:rPr>
                <w:rFonts w:cs="David"/>
                <w:b/>
                <w:bCs/>
                <w:sz w:val="24"/>
                <w:rtl/>
              </w:rPr>
            </w:pPr>
          </w:p>
        </w:tc>
        <w:tc>
          <w:tcPr>
            <w:tcW w:w="736" w:type="dxa"/>
            <w:gridSpan w:val="2"/>
          </w:tcPr>
          <w:p w:rsidR="00084311" w:rsidRPr="00310150" w:rsidRDefault="00084311" w:rsidP="0013446A">
            <w:pPr>
              <w:pStyle w:val="a4"/>
              <w:tabs>
                <w:tab w:val="clear" w:pos="4153"/>
                <w:tab w:val="left" w:pos="720"/>
              </w:tabs>
              <w:ind w:left="0" w:right="0" w:firstLine="0"/>
              <w:jc w:val="left"/>
              <w:rPr>
                <w:rFonts w:cs="David"/>
                <w:sz w:val="24"/>
                <w:rtl/>
              </w:rPr>
            </w:pPr>
          </w:p>
        </w:tc>
        <w:tc>
          <w:tcPr>
            <w:tcW w:w="8053" w:type="dxa"/>
            <w:gridSpan w:val="5"/>
          </w:tcPr>
          <w:p w:rsidR="00084311" w:rsidRPr="00310150" w:rsidRDefault="00084311" w:rsidP="0013446A">
            <w:pPr>
              <w:pStyle w:val="a4"/>
              <w:tabs>
                <w:tab w:val="clear" w:pos="4153"/>
                <w:tab w:val="left" w:pos="162"/>
              </w:tabs>
              <w:ind w:left="0" w:firstLine="0"/>
              <w:rPr>
                <w:rFonts w:cs="David"/>
                <w:sz w:val="24"/>
                <w:rtl/>
              </w:rPr>
            </w:pPr>
          </w:p>
        </w:tc>
      </w:tr>
      <w:tr w:rsidR="00084311" w:rsidRPr="00310150" w:rsidTr="0013446A">
        <w:tc>
          <w:tcPr>
            <w:tcW w:w="893" w:type="dxa"/>
          </w:tcPr>
          <w:p w:rsidR="00084311" w:rsidRPr="00310150" w:rsidRDefault="00084311" w:rsidP="0013446A">
            <w:pPr>
              <w:pStyle w:val="a4"/>
              <w:tabs>
                <w:tab w:val="clear" w:pos="4153"/>
                <w:tab w:val="left" w:pos="720"/>
              </w:tabs>
              <w:ind w:left="0" w:right="0" w:firstLine="0"/>
              <w:jc w:val="left"/>
              <w:rPr>
                <w:rFonts w:cs="David"/>
                <w:b/>
                <w:bCs/>
                <w:sz w:val="24"/>
                <w:rtl/>
              </w:rPr>
            </w:pPr>
          </w:p>
        </w:tc>
        <w:tc>
          <w:tcPr>
            <w:tcW w:w="736" w:type="dxa"/>
            <w:gridSpan w:val="2"/>
          </w:tcPr>
          <w:p w:rsidR="00084311" w:rsidRPr="00310150" w:rsidRDefault="00084311" w:rsidP="0013446A">
            <w:pPr>
              <w:pStyle w:val="a4"/>
              <w:tabs>
                <w:tab w:val="clear" w:pos="4153"/>
                <w:tab w:val="left" w:pos="720"/>
              </w:tabs>
              <w:ind w:left="0" w:right="0" w:firstLine="0"/>
              <w:jc w:val="left"/>
              <w:rPr>
                <w:rFonts w:cs="David"/>
                <w:sz w:val="24"/>
                <w:rtl/>
              </w:rPr>
            </w:pPr>
            <w:r w:rsidRPr="00310150">
              <w:rPr>
                <w:rFonts w:cs="David" w:hint="cs"/>
                <w:sz w:val="24"/>
                <w:rtl/>
              </w:rPr>
              <w:t>1.3</w:t>
            </w:r>
          </w:p>
        </w:tc>
        <w:tc>
          <w:tcPr>
            <w:tcW w:w="8053" w:type="dxa"/>
            <w:gridSpan w:val="5"/>
          </w:tcPr>
          <w:p w:rsidR="00084311" w:rsidRPr="00310150" w:rsidRDefault="00084311" w:rsidP="0013446A">
            <w:pPr>
              <w:pStyle w:val="a4"/>
              <w:tabs>
                <w:tab w:val="clear" w:pos="4153"/>
                <w:tab w:val="left" w:pos="162"/>
              </w:tabs>
              <w:ind w:left="0" w:firstLine="0"/>
              <w:rPr>
                <w:rFonts w:cs="David"/>
                <w:sz w:val="24"/>
                <w:rtl/>
              </w:rPr>
            </w:pPr>
            <w:r w:rsidRPr="00310150">
              <w:rPr>
                <w:rFonts w:cs="David" w:hint="cs"/>
                <w:sz w:val="24"/>
                <w:rtl/>
              </w:rPr>
              <w:t>כותרות הסעיפים נועדו לשם הנוחיות בלבד ולא ישמשו לפרשנות ההסכם.</w:t>
            </w:r>
          </w:p>
        </w:tc>
      </w:tr>
      <w:tr w:rsidR="00084311" w:rsidRPr="00310150" w:rsidTr="0013446A">
        <w:tc>
          <w:tcPr>
            <w:tcW w:w="893" w:type="dxa"/>
          </w:tcPr>
          <w:p w:rsidR="00084311" w:rsidRPr="00310150" w:rsidRDefault="00084311" w:rsidP="0013446A">
            <w:pPr>
              <w:pStyle w:val="a4"/>
              <w:tabs>
                <w:tab w:val="clear" w:pos="4153"/>
                <w:tab w:val="left" w:pos="720"/>
              </w:tabs>
              <w:ind w:left="0" w:right="0" w:firstLine="0"/>
              <w:jc w:val="left"/>
              <w:rPr>
                <w:rFonts w:cs="David"/>
                <w:b/>
                <w:bCs/>
                <w:sz w:val="24"/>
                <w:rtl/>
              </w:rPr>
            </w:pPr>
          </w:p>
        </w:tc>
        <w:tc>
          <w:tcPr>
            <w:tcW w:w="736" w:type="dxa"/>
            <w:gridSpan w:val="2"/>
          </w:tcPr>
          <w:p w:rsidR="00084311" w:rsidRPr="00310150" w:rsidRDefault="00084311" w:rsidP="0013446A">
            <w:pPr>
              <w:pStyle w:val="a4"/>
              <w:tabs>
                <w:tab w:val="clear" w:pos="4153"/>
                <w:tab w:val="left" w:pos="720"/>
              </w:tabs>
              <w:ind w:left="0" w:right="0" w:firstLine="0"/>
              <w:jc w:val="left"/>
              <w:rPr>
                <w:rFonts w:cs="David"/>
                <w:sz w:val="24"/>
                <w:rtl/>
              </w:rPr>
            </w:pPr>
          </w:p>
        </w:tc>
        <w:tc>
          <w:tcPr>
            <w:tcW w:w="8053" w:type="dxa"/>
            <w:gridSpan w:val="5"/>
          </w:tcPr>
          <w:p w:rsidR="00084311" w:rsidRPr="00310150" w:rsidRDefault="00084311" w:rsidP="0013446A">
            <w:pPr>
              <w:pStyle w:val="a4"/>
              <w:tabs>
                <w:tab w:val="clear" w:pos="4153"/>
                <w:tab w:val="left" w:pos="720"/>
              </w:tabs>
              <w:rPr>
                <w:rFonts w:cs="David"/>
                <w:sz w:val="24"/>
                <w:rtl/>
              </w:rPr>
            </w:pPr>
          </w:p>
        </w:tc>
      </w:tr>
      <w:tr w:rsidR="00084311" w:rsidRPr="00310150" w:rsidTr="0013446A">
        <w:tc>
          <w:tcPr>
            <w:tcW w:w="893" w:type="dxa"/>
          </w:tcPr>
          <w:p w:rsidR="00084311" w:rsidRPr="00310150" w:rsidRDefault="00084311" w:rsidP="0013446A">
            <w:pPr>
              <w:pStyle w:val="a4"/>
              <w:tabs>
                <w:tab w:val="clear" w:pos="4153"/>
                <w:tab w:val="left" w:pos="720"/>
              </w:tabs>
              <w:ind w:left="0" w:right="0" w:firstLine="0"/>
              <w:jc w:val="left"/>
              <w:rPr>
                <w:rFonts w:cs="David"/>
                <w:b/>
                <w:bCs/>
                <w:sz w:val="24"/>
                <w:rtl/>
              </w:rPr>
            </w:pPr>
            <w:r w:rsidRPr="00310150">
              <w:rPr>
                <w:rFonts w:cs="David" w:hint="cs"/>
                <w:b/>
                <w:bCs/>
                <w:sz w:val="24"/>
                <w:rtl/>
              </w:rPr>
              <w:t>2.</w:t>
            </w:r>
          </w:p>
        </w:tc>
        <w:tc>
          <w:tcPr>
            <w:tcW w:w="736" w:type="dxa"/>
            <w:gridSpan w:val="2"/>
          </w:tcPr>
          <w:p w:rsidR="00084311" w:rsidRPr="00310150" w:rsidRDefault="00084311" w:rsidP="0013446A">
            <w:pPr>
              <w:pStyle w:val="a4"/>
              <w:tabs>
                <w:tab w:val="clear" w:pos="4153"/>
                <w:tab w:val="left" w:pos="720"/>
              </w:tabs>
              <w:ind w:left="0" w:right="0" w:firstLine="0"/>
              <w:jc w:val="left"/>
              <w:rPr>
                <w:rFonts w:cs="David"/>
                <w:sz w:val="24"/>
                <w:rtl/>
              </w:rPr>
            </w:pPr>
          </w:p>
        </w:tc>
        <w:tc>
          <w:tcPr>
            <w:tcW w:w="8053" w:type="dxa"/>
            <w:gridSpan w:val="5"/>
          </w:tcPr>
          <w:p w:rsidR="00084311" w:rsidRPr="00310150" w:rsidRDefault="00084311" w:rsidP="0013446A">
            <w:pPr>
              <w:pStyle w:val="a4"/>
              <w:tabs>
                <w:tab w:val="clear" w:pos="4153"/>
                <w:tab w:val="left" w:pos="720"/>
              </w:tabs>
              <w:ind w:left="0" w:right="0" w:firstLine="0"/>
              <w:rPr>
                <w:rFonts w:cs="David"/>
                <w:b/>
                <w:bCs/>
                <w:sz w:val="24"/>
                <w:u w:val="single"/>
                <w:rtl/>
              </w:rPr>
            </w:pPr>
            <w:r w:rsidRPr="00310150">
              <w:rPr>
                <w:rFonts w:cs="David" w:hint="cs"/>
                <w:b/>
                <w:bCs/>
                <w:sz w:val="24"/>
                <w:u w:val="single"/>
                <w:rtl/>
              </w:rPr>
              <w:t>מטרות ההתקשרות</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pStyle w:val="a4"/>
              <w:tabs>
                <w:tab w:val="clear" w:pos="4153"/>
                <w:tab w:val="left" w:pos="720"/>
              </w:tabs>
              <w:rPr>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2.1</w:t>
            </w:r>
          </w:p>
        </w:tc>
        <w:tc>
          <w:tcPr>
            <w:tcW w:w="8053" w:type="dxa"/>
            <w:gridSpan w:val="5"/>
          </w:tcPr>
          <w:p w:rsidR="00084311" w:rsidRDefault="00084311" w:rsidP="0013446A">
            <w:pPr>
              <w:pStyle w:val="a4"/>
              <w:tabs>
                <w:tab w:val="clear" w:pos="4153"/>
                <w:tab w:val="left" w:pos="720"/>
              </w:tabs>
              <w:ind w:left="0" w:right="0" w:firstLine="0"/>
              <w:rPr>
                <w:rtl/>
              </w:rPr>
            </w:pPr>
            <w:r w:rsidRPr="00A073EB">
              <w:rPr>
                <w:rFonts w:cs="David" w:hint="eastAsia"/>
                <w:color w:val="auto"/>
                <w:rtl/>
              </w:rPr>
              <w:t>מינהל</w:t>
            </w:r>
            <w:r w:rsidRPr="00A073EB">
              <w:rPr>
                <w:rFonts w:cs="David"/>
                <w:color w:val="auto"/>
                <w:rtl/>
              </w:rPr>
              <w:t xml:space="preserve"> </w:t>
            </w:r>
            <w:r w:rsidRPr="00A073EB">
              <w:rPr>
                <w:rFonts w:cs="David" w:hint="eastAsia"/>
                <w:color w:val="auto"/>
                <w:rtl/>
              </w:rPr>
              <w:t>המחקר</w:t>
            </w:r>
            <w:r w:rsidRPr="00A073EB">
              <w:rPr>
                <w:rFonts w:cs="David"/>
                <w:color w:val="auto"/>
                <w:rtl/>
              </w:rPr>
              <w:t xml:space="preserve"> </w:t>
            </w:r>
            <w:r w:rsidRPr="00A073EB">
              <w:rPr>
                <w:rFonts w:cs="David" w:hint="eastAsia"/>
                <w:color w:val="auto"/>
                <w:rtl/>
              </w:rPr>
              <w:t>החקלאי</w:t>
            </w:r>
            <w:r w:rsidRPr="00A073EB">
              <w:rPr>
                <w:rFonts w:cs="David"/>
                <w:color w:val="auto"/>
                <w:rtl/>
              </w:rPr>
              <w:t>(</w:t>
            </w:r>
            <w:r w:rsidRPr="00A073EB">
              <w:rPr>
                <w:rFonts w:cs="David" w:hint="eastAsia"/>
                <w:color w:val="auto"/>
                <w:rtl/>
              </w:rPr>
              <w:t>להלן</w:t>
            </w:r>
            <w:r w:rsidRPr="00A073EB">
              <w:rPr>
                <w:rFonts w:cs="David"/>
                <w:color w:val="auto"/>
                <w:rtl/>
              </w:rPr>
              <w:t>: "</w:t>
            </w:r>
            <w:r w:rsidRPr="00A073EB">
              <w:rPr>
                <w:rFonts w:cs="David" w:hint="eastAsia"/>
                <w:color w:val="auto"/>
                <w:rtl/>
              </w:rPr>
              <w:t>המשרד</w:t>
            </w:r>
            <w:r w:rsidRPr="00A073EB">
              <w:rPr>
                <w:rFonts w:cs="David"/>
                <w:color w:val="auto"/>
                <w:rtl/>
              </w:rPr>
              <w:t xml:space="preserve">") </w:t>
            </w:r>
            <w:r w:rsidRPr="00A073EB">
              <w:rPr>
                <w:rFonts w:cs="David" w:hint="eastAsia"/>
                <w:color w:val="auto"/>
                <w:rtl/>
              </w:rPr>
              <w:t>מעוניין</w:t>
            </w:r>
            <w:r w:rsidRPr="00A073EB">
              <w:rPr>
                <w:rFonts w:cs="David"/>
                <w:color w:val="auto"/>
                <w:rtl/>
              </w:rPr>
              <w:t xml:space="preserve"> </w:t>
            </w:r>
            <w:r w:rsidRPr="00A073EB">
              <w:rPr>
                <w:rFonts w:cs="David" w:hint="eastAsia"/>
                <w:color w:val="auto"/>
                <w:rtl/>
              </w:rPr>
              <w:t>לארגן</w:t>
            </w:r>
            <w:r w:rsidRPr="00A073EB">
              <w:rPr>
                <w:rFonts w:cs="David"/>
                <w:color w:val="auto"/>
                <w:rtl/>
              </w:rPr>
              <w:t xml:space="preserve"> </w:t>
            </w:r>
            <w:r w:rsidRPr="00A073EB">
              <w:rPr>
                <w:rFonts w:cs="David" w:hint="eastAsia"/>
                <w:color w:val="auto"/>
                <w:rtl/>
              </w:rPr>
              <w:t>כנס</w:t>
            </w:r>
            <w:r w:rsidRPr="00A073EB">
              <w:rPr>
                <w:rFonts w:cs="David"/>
                <w:color w:val="auto"/>
                <w:rtl/>
              </w:rPr>
              <w:t xml:space="preserve"> </w:t>
            </w:r>
            <w:r w:rsidRPr="00A073EB">
              <w:rPr>
                <w:rFonts w:cs="David" w:hint="eastAsia"/>
                <w:color w:val="auto"/>
                <w:rtl/>
              </w:rPr>
              <w:t>בינלאומי</w:t>
            </w:r>
            <w:r w:rsidRPr="00A073EB">
              <w:rPr>
                <w:rFonts w:cs="David"/>
                <w:color w:val="auto"/>
                <w:rtl/>
              </w:rPr>
              <w:t xml:space="preserve"> (</w:t>
            </w:r>
            <w:r w:rsidRPr="00A073EB">
              <w:rPr>
                <w:rFonts w:cs="David" w:hint="eastAsia"/>
                <w:color w:val="auto"/>
                <w:rtl/>
              </w:rPr>
              <w:t>להלן</w:t>
            </w:r>
            <w:r w:rsidRPr="00A073EB">
              <w:rPr>
                <w:rFonts w:cs="David"/>
                <w:color w:val="auto"/>
                <w:rtl/>
              </w:rPr>
              <w:t>: "</w:t>
            </w:r>
            <w:r w:rsidRPr="00A073EB">
              <w:rPr>
                <w:rFonts w:cs="David" w:hint="eastAsia"/>
                <w:color w:val="auto"/>
                <w:rtl/>
              </w:rPr>
              <w:t>הכנס</w:t>
            </w:r>
            <w:r w:rsidRPr="00A073EB">
              <w:rPr>
                <w:rFonts w:cs="David"/>
                <w:color w:val="auto"/>
                <w:rtl/>
              </w:rPr>
              <w:t xml:space="preserve">"). </w:t>
            </w:r>
            <w:r w:rsidRPr="00A073EB">
              <w:rPr>
                <w:rFonts w:cs="David" w:hint="eastAsia"/>
                <w:color w:val="auto"/>
                <w:rtl/>
              </w:rPr>
              <w:t>אשר</w:t>
            </w:r>
            <w:r w:rsidRPr="00A073EB">
              <w:rPr>
                <w:rFonts w:cs="David"/>
                <w:color w:val="auto"/>
                <w:rtl/>
              </w:rPr>
              <w:t xml:space="preserve"> </w:t>
            </w:r>
            <w:r w:rsidRPr="00A073EB">
              <w:rPr>
                <w:rFonts w:cs="David" w:hint="eastAsia"/>
                <w:color w:val="auto"/>
                <w:rtl/>
              </w:rPr>
              <w:t>עניינו</w:t>
            </w:r>
            <w:r w:rsidRPr="00A073EB">
              <w:rPr>
                <w:rFonts w:cs="David"/>
                <w:color w:val="auto"/>
                <w:rtl/>
              </w:rPr>
              <w:t xml:space="preserve"> </w:t>
            </w:r>
            <w:r w:rsidRPr="00A073EB">
              <w:rPr>
                <w:rFonts w:cs="David" w:hint="eastAsia"/>
                <w:color w:val="auto"/>
                <w:rtl/>
              </w:rPr>
              <w:t>לבחור</w:t>
            </w:r>
            <w:r w:rsidRPr="00A073EB">
              <w:rPr>
                <w:rFonts w:cs="David"/>
                <w:color w:val="auto"/>
                <w:rtl/>
              </w:rPr>
              <w:t xml:space="preserve"> </w:t>
            </w:r>
            <w:r w:rsidRPr="00A073EB">
              <w:rPr>
                <w:rFonts w:cs="David" w:hint="eastAsia"/>
                <w:color w:val="auto"/>
                <w:rtl/>
              </w:rPr>
              <w:t>בספק</w:t>
            </w:r>
            <w:r w:rsidRPr="00A073EB">
              <w:rPr>
                <w:rFonts w:cs="David"/>
                <w:color w:val="auto"/>
                <w:rtl/>
              </w:rPr>
              <w:t>/</w:t>
            </w:r>
            <w:r w:rsidRPr="00A073EB">
              <w:rPr>
                <w:rFonts w:cs="David" w:hint="eastAsia"/>
                <w:color w:val="auto"/>
                <w:rtl/>
              </w:rPr>
              <w:t>ים</w:t>
            </w:r>
            <w:r w:rsidRPr="00A073EB">
              <w:rPr>
                <w:rFonts w:cs="David"/>
                <w:color w:val="auto"/>
                <w:rtl/>
              </w:rPr>
              <w:t xml:space="preserve"> </w:t>
            </w:r>
            <w:r w:rsidRPr="00A073EB">
              <w:rPr>
                <w:rFonts w:cs="David" w:hint="eastAsia"/>
                <w:color w:val="auto"/>
                <w:rtl/>
              </w:rPr>
              <w:t>זוכה</w:t>
            </w:r>
            <w:r w:rsidRPr="00A073EB">
              <w:rPr>
                <w:rFonts w:cs="David"/>
                <w:color w:val="auto"/>
                <w:rtl/>
              </w:rPr>
              <w:t>/</w:t>
            </w:r>
            <w:r w:rsidRPr="00A073EB">
              <w:rPr>
                <w:rFonts w:cs="David" w:hint="eastAsia"/>
                <w:color w:val="auto"/>
                <w:rtl/>
              </w:rPr>
              <w:t>ים</w:t>
            </w:r>
            <w:r w:rsidRPr="00A073EB">
              <w:rPr>
                <w:rFonts w:cs="David"/>
                <w:color w:val="auto"/>
                <w:rtl/>
              </w:rPr>
              <w:t xml:space="preserve"> </w:t>
            </w:r>
            <w:r w:rsidRPr="00A073EB">
              <w:rPr>
                <w:rFonts w:cs="David" w:hint="eastAsia"/>
                <w:color w:val="auto"/>
                <w:rtl/>
              </w:rPr>
              <w:t>למתן</w:t>
            </w:r>
            <w:r w:rsidRPr="00A073EB">
              <w:rPr>
                <w:rFonts w:cs="David"/>
                <w:color w:val="auto"/>
                <w:rtl/>
              </w:rPr>
              <w:t xml:space="preserve"> </w:t>
            </w:r>
            <w:r w:rsidRPr="00A073EB">
              <w:rPr>
                <w:rFonts w:cs="David" w:hint="eastAsia"/>
                <w:color w:val="auto"/>
                <w:rtl/>
              </w:rPr>
              <w:t>שרות</w:t>
            </w:r>
            <w:r w:rsidRPr="00A073EB">
              <w:rPr>
                <w:rFonts w:cs="David"/>
                <w:color w:val="auto"/>
                <w:rtl/>
              </w:rPr>
              <w:t xml:space="preserve"> </w:t>
            </w:r>
            <w:r w:rsidRPr="00A073EB">
              <w:rPr>
                <w:rFonts w:cs="David" w:hint="eastAsia"/>
                <w:color w:val="auto"/>
                <w:rtl/>
              </w:rPr>
              <w:t>לביצוע</w:t>
            </w:r>
            <w:r w:rsidRPr="00A073EB">
              <w:rPr>
                <w:rFonts w:cs="David"/>
                <w:color w:val="auto"/>
                <w:rtl/>
              </w:rPr>
              <w:t xml:space="preserve"> </w:t>
            </w:r>
            <w:r w:rsidRPr="00A073EB">
              <w:rPr>
                <w:rFonts w:cs="David" w:hint="eastAsia"/>
                <w:color w:val="auto"/>
                <w:rtl/>
              </w:rPr>
              <w:t>כנס</w:t>
            </w:r>
            <w:r w:rsidRPr="00A073EB">
              <w:rPr>
                <w:rFonts w:cs="David"/>
                <w:color w:val="auto"/>
                <w:rtl/>
              </w:rPr>
              <w:t xml:space="preserve"> </w:t>
            </w:r>
            <w:r w:rsidRPr="00A073EB">
              <w:rPr>
                <w:rFonts w:cs="David" w:hint="eastAsia"/>
                <w:color w:val="auto"/>
                <w:rtl/>
              </w:rPr>
              <w:t>בינלאומי</w:t>
            </w:r>
            <w:r w:rsidRPr="00A073EB">
              <w:rPr>
                <w:rFonts w:cs="David"/>
                <w:color w:val="auto"/>
                <w:rtl/>
              </w:rPr>
              <w:t xml:space="preserve"> </w:t>
            </w:r>
            <w:r w:rsidRPr="00A073EB">
              <w:rPr>
                <w:rFonts w:cs="David" w:hint="eastAsia"/>
                <w:color w:val="auto"/>
                <w:rtl/>
              </w:rPr>
              <w:t>ראשון</w:t>
            </w:r>
            <w:r w:rsidRPr="00A073EB">
              <w:rPr>
                <w:rFonts w:cs="David"/>
                <w:color w:val="auto"/>
                <w:rtl/>
              </w:rPr>
              <w:t xml:space="preserve"> </w:t>
            </w:r>
            <w:r w:rsidRPr="00A073EB">
              <w:rPr>
                <w:rFonts w:cs="David" w:hint="eastAsia"/>
                <w:color w:val="auto"/>
                <w:rtl/>
              </w:rPr>
              <w:t>מסוגו</w:t>
            </w:r>
            <w:r w:rsidRPr="00A073EB">
              <w:rPr>
                <w:rFonts w:cs="David"/>
                <w:color w:val="auto"/>
                <w:rtl/>
              </w:rPr>
              <w:t xml:space="preserve"> </w:t>
            </w:r>
            <w:r w:rsidRPr="00A073EB">
              <w:rPr>
                <w:rFonts w:cs="David" w:hint="eastAsia"/>
                <w:color w:val="auto"/>
                <w:rtl/>
              </w:rPr>
              <w:t>בנושא</w:t>
            </w:r>
            <w:r w:rsidRPr="00A073EB">
              <w:rPr>
                <w:rFonts w:cs="David"/>
                <w:color w:val="auto"/>
                <w:rtl/>
              </w:rPr>
              <w:t xml:space="preserve"> </w:t>
            </w:r>
            <w:r w:rsidRPr="00A073EB">
              <w:rPr>
                <w:rFonts w:cs="David" w:hint="eastAsia"/>
                <w:color w:val="auto"/>
                <w:rtl/>
              </w:rPr>
              <w:t>משבר</w:t>
            </w:r>
            <w:r w:rsidRPr="00A073EB">
              <w:rPr>
                <w:rFonts w:cs="David"/>
                <w:color w:val="auto"/>
                <w:rtl/>
              </w:rPr>
              <w:t xml:space="preserve"> </w:t>
            </w:r>
            <w:r w:rsidRPr="00A073EB">
              <w:rPr>
                <w:rFonts w:cs="David" w:hint="eastAsia"/>
                <w:color w:val="auto"/>
                <w:rtl/>
              </w:rPr>
              <w:t>המזון</w:t>
            </w:r>
            <w:r w:rsidRPr="00A073EB">
              <w:rPr>
                <w:rFonts w:cs="David"/>
                <w:color w:val="auto"/>
                <w:rtl/>
              </w:rPr>
              <w:t xml:space="preserve"> </w:t>
            </w:r>
            <w:r w:rsidRPr="00EF660A">
              <w:rPr>
                <w:rFonts w:cs="David"/>
                <w:b/>
                <w:bCs/>
                <w:color w:val="auto"/>
                <w:sz w:val="24"/>
              </w:rPr>
              <w:t>ARO</w:t>
            </w:r>
            <w:r>
              <w:rPr>
                <w:rFonts w:cs="David"/>
                <w:color w:val="auto"/>
                <w:sz w:val="22"/>
                <w:szCs w:val="22"/>
              </w:rPr>
              <w:t xml:space="preserve"> </w:t>
            </w:r>
            <w:r w:rsidRPr="00A073EB">
              <w:rPr>
                <w:rFonts w:cs="David"/>
                <w:color w:val="auto"/>
                <w:sz w:val="22"/>
                <w:szCs w:val="22"/>
              </w:rPr>
              <w:t>90</w:t>
            </w:r>
            <w:r w:rsidRPr="00A073EB">
              <w:rPr>
                <w:rFonts w:cs="David"/>
                <w:color w:val="auto"/>
                <w:rtl/>
              </w:rPr>
              <w:t xml:space="preserve">. </w:t>
            </w:r>
            <w:r w:rsidRPr="00A073EB">
              <w:rPr>
                <w:rFonts w:cs="David" w:hint="eastAsia"/>
                <w:color w:val="auto"/>
                <w:rtl/>
              </w:rPr>
              <w:t>על</w:t>
            </w:r>
            <w:r w:rsidRPr="00A073EB">
              <w:rPr>
                <w:rFonts w:cs="David"/>
                <w:color w:val="auto"/>
                <w:rtl/>
              </w:rPr>
              <w:t xml:space="preserve"> </w:t>
            </w:r>
            <w:r w:rsidRPr="00A073EB">
              <w:rPr>
                <w:rFonts w:cs="David" w:hint="eastAsia"/>
                <w:color w:val="auto"/>
                <w:rtl/>
              </w:rPr>
              <w:t>מנת</w:t>
            </w:r>
            <w:r w:rsidRPr="00A073EB">
              <w:rPr>
                <w:rFonts w:cs="David"/>
                <w:color w:val="auto"/>
                <w:rtl/>
              </w:rPr>
              <w:t xml:space="preserve"> </w:t>
            </w:r>
            <w:r w:rsidRPr="00A073EB">
              <w:rPr>
                <w:rFonts w:cs="David" w:hint="eastAsia"/>
                <w:color w:val="auto"/>
                <w:rtl/>
              </w:rPr>
              <w:t>לעמוד</w:t>
            </w:r>
            <w:r w:rsidRPr="00A073EB">
              <w:rPr>
                <w:rFonts w:cs="David"/>
                <w:color w:val="auto"/>
                <w:rtl/>
              </w:rPr>
              <w:t xml:space="preserve"> </w:t>
            </w:r>
            <w:r w:rsidRPr="00A073EB">
              <w:rPr>
                <w:rFonts w:cs="David" w:hint="eastAsia"/>
                <w:color w:val="auto"/>
                <w:rtl/>
              </w:rPr>
              <w:t>באתגרים</w:t>
            </w:r>
            <w:r w:rsidRPr="00A073EB">
              <w:rPr>
                <w:rFonts w:cs="David"/>
                <w:color w:val="auto"/>
                <w:rtl/>
              </w:rPr>
              <w:t xml:space="preserve"> </w:t>
            </w:r>
            <w:r w:rsidRPr="00A073EB">
              <w:rPr>
                <w:rFonts w:cs="David" w:hint="eastAsia"/>
                <w:color w:val="auto"/>
                <w:rtl/>
              </w:rPr>
              <w:t>של</w:t>
            </w:r>
            <w:r w:rsidRPr="00A073EB">
              <w:rPr>
                <w:rFonts w:cs="David"/>
                <w:color w:val="auto"/>
                <w:rtl/>
              </w:rPr>
              <w:t xml:space="preserve"> </w:t>
            </w:r>
            <w:r w:rsidRPr="00A073EB">
              <w:rPr>
                <w:rFonts w:cs="David" w:hint="eastAsia"/>
                <w:color w:val="auto"/>
                <w:rtl/>
              </w:rPr>
              <w:t>משבר</w:t>
            </w:r>
            <w:r w:rsidRPr="00A073EB">
              <w:rPr>
                <w:rFonts w:cs="David"/>
                <w:color w:val="auto"/>
                <w:rtl/>
              </w:rPr>
              <w:t xml:space="preserve"> </w:t>
            </w:r>
            <w:r w:rsidRPr="00A073EB">
              <w:rPr>
                <w:rFonts w:cs="David" w:hint="eastAsia"/>
                <w:color w:val="auto"/>
                <w:rtl/>
              </w:rPr>
              <w:t>המזון</w:t>
            </w:r>
            <w:r w:rsidRPr="00A073EB">
              <w:rPr>
                <w:rFonts w:cs="David"/>
                <w:color w:val="auto"/>
                <w:rtl/>
              </w:rPr>
              <w:t xml:space="preserve"> </w:t>
            </w:r>
            <w:r w:rsidRPr="00A073EB">
              <w:rPr>
                <w:rFonts w:cs="David" w:hint="eastAsia"/>
                <w:color w:val="auto"/>
                <w:rtl/>
              </w:rPr>
              <w:t>דרושה</w:t>
            </w:r>
            <w:r w:rsidRPr="00A073EB">
              <w:rPr>
                <w:rFonts w:cs="David"/>
                <w:color w:val="auto"/>
                <w:rtl/>
              </w:rPr>
              <w:t xml:space="preserve"> </w:t>
            </w:r>
            <w:r w:rsidRPr="00A073EB">
              <w:rPr>
                <w:rFonts w:cs="David" w:hint="eastAsia"/>
                <w:color w:val="auto"/>
                <w:rtl/>
              </w:rPr>
              <w:t>בחינה</w:t>
            </w:r>
            <w:r w:rsidRPr="00A073EB">
              <w:rPr>
                <w:rFonts w:cs="David"/>
                <w:color w:val="auto"/>
                <w:rtl/>
              </w:rPr>
              <w:t xml:space="preserve"> </w:t>
            </w:r>
            <w:r w:rsidRPr="00A073EB">
              <w:rPr>
                <w:rFonts w:cs="David" w:hint="eastAsia"/>
                <w:color w:val="auto"/>
                <w:rtl/>
              </w:rPr>
              <w:t>מדעית</w:t>
            </w:r>
            <w:r w:rsidRPr="00A073EB">
              <w:rPr>
                <w:rFonts w:cs="David"/>
                <w:color w:val="auto"/>
                <w:rtl/>
              </w:rPr>
              <w:t xml:space="preserve"> </w:t>
            </w:r>
            <w:r w:rsidRPr="00A073EB">
              <w:rPr>
                <w:rFonts w:cs="David" w:hint="eastAsia"/>
                <w:color w:val="auto"/>
                <w:rtl/>
              </w:rPr>
              <w:t>חדשה</w:t>
            </w:r>
            <w:r w:rsidRPr="00A073EB">
              <w:rPr>
                <w:rFonts w:cs="David"/>
                <w:color w:val="auto"/>
                <w:rtl/>
              </w:rPr>
              <w:t xml:space="preserve">, </w:t>
            </w:r>
            <w:r w:rsidRPr="00A073EB">
              <w:rPr>
                <w:rFonts w:cs="David" w:hint="eastAsia"/>
                <w:color w:val="auto"/>
                <w:rtl/>
              </w:rPr>
              <w:t>חדשנות</w:t>
            </w:r>
            <w:r w:rsidRPr="00A073EB">
              <w:rPr>
                <w:rFonts w:cs="David"/>
                <w:color w:val="auto"/>
                <w:rtl/>
              </w:rPr>
              <w:t xml:space="preserve"> </w:t>
            </w:r>
            <w:r w:rsidRPr="00A073EB">
              <w:rPr>
                <w:rFonts w:cs="David" w:hint="eastAsia"/>
                <w:color w:val="auto"/>
                <w:rtl/>
              </w:rPr>
              <w:t>יצירתית</w:t>
            </w:r>
            <w:r w:rsidRPr="00A073EB">
              <w:rPr>
                <w:rFonts w:cs="David"/>
                <w:color w:val="auto"/>
                <w:rtl/>
              </w:rPr>
              <w:t xml:space="preserve"> </w:t>
            </w:r>
            <w:r w:rsidRPr="00A073EB">
              <w:rPr>
                <w:rFonts w:cs="David" w:hint="eastAsia"/>
                <w:color w:val="auto"/>
                <w:rtl/>
              </w:rPr>
              <w:t>ויצירת</w:t>
            </w:r>
            <w:r w:rsidRPr="00A073EB">
              <w:rPr>
                <w:rFonts w:cs="David"/>
                <w:color w:val="auto"/>
                <w:rtl/>
              </w:rPr>
              <w:t xml:space="preserve"> </w:t>
            </w:r>
            <w:r w:rsidRPr="00A073EB">
              <w:rPr>
                <w:rFonts w:cs="David" w:hint="eastAsia"/>
                <w:color w:val="auto"/>
                <w:rtl/>
              </w:rPr>
              <w:t>שותפויות</w:t>
            </w:r>
            <w:r w:rsidRPr="00A073EB">
              <w:rPr>
                <w:rFonts w:cs="David"/>
                <w:color w:val="auto"/>
                <w:rtl/>
              </w:rPr>
              <w:t xml:space="preserve"> </w:t>
            </w:r>
            <w:r w:rsidRPr="00A073EB">
              <w:rPr>
                <w:rFonts w:cs="David" w:hint="eastAsia"/>
                <w:color w:val="auto"/>
                <w:rtl/>
              </w:rPr>
              <w:t>חדשות</w:t>
            </w:r>
            <w:r w:rsidRPr="005540A9">
              <w:rPr>
                <w:rFonts w:hint="cs"/>
                <w:color w:val="FF0000"/>
                <w:rtl/>
              </w:rPr>
              <w:t>.</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pStyle w:val="a4"/>
              <w:tabs>
                <w:tab w:val="clear" w:pos="4153"/>
                <w:tab w:val="left" w:pos="720"/>
              </w:tabs>
              <w:rPr>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2.</w:t>
            </w:r>
            <w:r>
              <w:rPr>
                <w:rFonts w:hint="cs"/>
                <w:rtl/>
              </w:rPr>
              <w:t>2</w:t>
            </w:r>
          </w:p>
        </w:tc>
        <w:tc>
          <w:tcPr>
            <w:tcW w:w="8053" w:type="dxa"/>
            <w:gridSpan w:val="5"/>
          </w:tcPr>
          <w:p w:rsidR="00084311" w:rsidRPr="004A18BC" w:rsidRDefault="00084311" w:rsidP="0013446A">
            <w:pPr>
              <w:pStyle w:val="a4"/>
              <w:tabs>
                <w:tab w:val="clear" w:pos="4153"/>
              </w:tabs>
              <w:ind w:left="0" w:firstLine="0"/>
              <w:rPr>
                <w:rFonts w:cs="David"/>
                <w:rtl/>
              </w:rPr>
            </w:pPr>
            <w:r w:rsidRPr="004A18BC">
              <w:rPr>
                <w:rFonts w:cs="David"/>
                <w:rtl/>
              </w:rPr>
              <w:t>בכנס צפויים להשתתף כ-300 איש, מתוכם חלקם מחוץ לארץ אשר ישוכנו בבתי מלון באזור תל אביב</w:t>
            </w:r>
            <w:r>
              <w:rPr>
                <w:rFonts w:cs="David" w:hint="cs"/>
                <w:rtl/>
              </w:rPr>
              <w:t>.</w:t>
            </w:r>
            <w:r w:rsidRPr="004A18BC">
              <w:rPr>
                <w:rFonts w:cs="David"/>
                <w:rtl/>
              </w:rPr>
              <w:t xml:space="preserve"> </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pStyle w:val="a4"/>
              <w:tabs>
                <w:tab w:val="clear" w:pos="4153"/>
                <w:tab w:val="left" w:pos="720"/>
              </w:tabs>
              <w:rPr>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r w:rsidRPr="009176CE">
              <w:rPr>
                <w:rFonts w:hint="cs"/>
                <w:b/>
                <w:bCs/>
                <w:rtl/>
              </w:rPr>
              <w:t>3.</w:t>
            </w: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533BCA" w:rsidRDefault="00084311" w:rsidP="0013446A">
            <w:pPr>
              <w:pStyle w:val="a4"/>
              <w:tabs>
                <w:tab w:val="clear" w:pos="4153"/>
                <w:tab w:val="left" w:pos="720"/>
              </w:tabs>
              <w:ind w:hanging="720"/>
              <w:rPr>
                <w:rFonts w:cs="David"/>
                <w:rtl/>
              </w:rPr>
            </w:pPr>
            <w:r w:rsidRPr="00533BCA">
              <w:rPr>
                <w:rFonts w:cs="David" w:hint="cs"/>
                <w:b/>
                <w:bCs/>
                <w:u w:val="single"/>
                <w:rtl/>
              </w:rPr>
              <w:t>נציגי הצדדים</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533BCA" w:rsidRDefault="00084311" w:rsidP="0013446A">
            <w:pPr>
              <w:pStyle w:val="a4"/>
              <w:tabs>
                <w:tab w:val="clear" w:pos="4153"/>
                <w:tab w:val="left" w:pos="720"/>
              </w:tabs>
              <w:ind w:hanging="720"/>
              <w:rPr>
                <w:rFonts w:cs="David"/>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Default="00084311" w:rsidP="0013446A">
            <w:pPr>
              <w:tabs>
                <w:tab w:val="left" w:pos="793"/>
              </w:tabs>
              <w:spacing w:line="260" w:lineRule="exact"/>
              <w:jc w:val="both"/>
              <w:rPr>
                <w:rFonts w:ascii="Arial Unicode MS" w:eastAsia="Arial Unicode MS" w:hAnsi="Arial Unicode MS"/>
                <w:rtl/>
              </w:rPr>
            </w:pPr>
            <w:r w:rsidRPr="009176CE">
              <w:rPr>
                <w:rFonts w:ascii="Arial Unicode MS" w:eastAsia="Arial Unicode MS" w:hAnsi="Arial Unicode MS" w:hint="cs"/>
                <w:rtl/>
              </w:rPr>
              <w:t xml:space="preserve">נציג המשרד לצורך ביצוע הסכם זה הוא </w:t>
            </w:r>
            <w:r>
              <w:rPr>
                <w:rFonts w:ascii="Arial Unicode MS" w:eastAsia="Arial Unicode MS" w:hAnsi="Arial Unicode MS" w:hint="cs"/>
                <w:rtl/>
              </w:rPr>
              <w:t xml:space="preserve"> גבי עירית </w:t>
            </w:r>
            <w:proofErr w:type="spellStart"/>
            <w:r>
              <w:rPr>
                <w:rFonts w:ascii="Arial Unicode MS" w:eastAsia="Arial Unicode MS" w:hAnsi="Arial Unicode MS" w:hint="cs"/>
                <w:rtl/>
              </w:rPr>
              <w:t>פריגוזין</w:t>
            </w:r>
            <w:proofErr w:type="spellEnd"/>
            <w:r>
              <w:rPr>
                <w:rFonts w:ascii="Arial Unicode MS" w:eastAsia="Arial Unicode MS" w:hAnsi="Arial Unicode MS" w:hint="cs"/>
                <w:rtl/>
              </w:rPr>
              <w:t xml:space="preserve"> </w:t>
            </w:r>
            <w:r w:rsidRPr="009176CE">
              <w:rPr>
                <w:rFonts w:ascii="Arial Unicode MS" w:eastAsia="Arial Unicode MS" w:hAnsi="Arial Unicode MS" w:hint="cs"/>
                <w:rtl/>
              </w:rPr>
              <w:t xml:space="preserve">או מי שיוסמך על ידה בכתב </w:t>
            </w:r>
            <w:r w:rsidRPr="009176CE">
              <w:rPr>
                <w:rFonts w:ascii="Arial Unicode MS" w:eastAsia="Arial Unicode MS" w:hAnsi="Arial Unicode MS" w:hint="cs"/>
                <w:rtl/>
              </w:rPr>
              <w:lastRenderedPageBreak/>
              <w:t>(להלן: "</w:t>
            </w:r>
            <w:r w:rsidRPr="009176CE">
              <w:rPr>
                <w:rFonts w:ascii="Arial Unicode MS" w:eastAsia="Arial Unicode MS" w:hAnsi="Arial Unicode MS" w:hint="cs"/>
                <w:b/>
                <w:bCs/>
                <w:rtl/>
              </w:rPr>
              <w:t>נציג המשרד"</w:t>
            </w:r>
            <w:r w:rsidRPr="009176CE">
              <w:rPr>
                <w:rFonts w:ascii="Arial Unicode MS" w:eastAsia="Arial Unicode MS" w:hAnsi="Arial Unicode MS" w:hint="cs"/>
                <w:rtl/>
              </w:rPr>
              <w:t>). נציג המבצע הינו:_____</w:t>
            </w:r>
            <w:r>
              <w:rPr>
                <w:rFonts w:ascii="Arial Unicode MS" w:eastAsia="Arial Unicode MS" w:hAnsi="Arial Unicode MS" w:hint="cs"/>
                <w:rtl/>
              </w:rPr>
              <w:t xml:space="preserve"> (להלן</w:t>
            </w:r>
          </w:p>
          <w:p w:rsidR="00084311" w:rsidRPr="00B27CC3" w:rsidRDefault="00084311" w:rsidP="0013446A">
            <w:pPr>
              <w:tabs>
                <w:tab w:val="left" w:pos="793"/>
              </w:tabs>
              <w:spacing w:line="260" w:lineRule="exact"/>
              <w:jc w:val="both"/>
              <w:rPr>
                <w:rtl/>
              </w:rPr>
            </w:pPr>
            <w:r w:rsidRPr="00E36096">
              <w:rPr>
                <w:rFonts w:ascii="Arial Unicode MS" w:eastAsia="Arial Unicode MS" w:hAnsi="Arial Unicode MS" w:hint="cs"/>
                <w:b/>
                <w:bCs/>
                <w:rtl/>
              </w:rPr>
              <w:t>"נציג המבצע")</w:t>
            </w:r>
            <w:r>
              <w:rPr>
                <w:rFonts w:ascii="Arial Unicode MS" w:eastAsia="Arial Unicode MS" w:hAnsi="Arial Unicode MS" w:hint="cs"/>
                <w:rtl/>
              </w:rPr>
              <w:t xml:space="preserve"> </w:t>
            </w:r>
            <w:r w:rsidRPr="009176CE">
              <w:rPr>
                <w:rFonts w:ascii="Arial Unicode MS" w:eastAsia="Arial Unicode MS" w:hAnsi="Arial Unicode MS" w:hint="cs"/>
                <w:rtl/>
              </w:rPr>
              <w:t>המשרד יהיה רשאי להחליף את נציג המבצע  בכל עת על ידי מתן הודעה בכתב למבצע</w:t>
            </w:r>
            <w:r>
              <w:rPr>
                <w:rFonts w:ascii="Arial Unicode MS" w:eastAsia="Arial Unicode MS" w:hAnsi="Arial Unicode MS" w:hint="cs"/>
                <w:rtl/>
              </w:rPr>
              <w:t xml:space="preserve"> כמפורט בסעיף 6</w:t>
            </w:r>
            <w:r w:rsidRPr="009176CE">
              <w:rPr>
                <w:rFonts w:ascii="Arial Unicode MS" w:eastAsia="Arial Unicode MS" w:hAnsi="Arial Unicode MS" w:hint="cs"/>
                <w:rtl/>
              </w:rPr>
              <w:t>.</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tabs>
                <w:tab w:val="left" w:pos="793"/>
              </w:tabs>
              <w:spacing w:line="260" w:lineRule="exact"/>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r w:rsidRPr="009176CE">
              <w:rPr>
                <w:rFonts w:hint="cs"/>
                <w:b/>
                <w:bCs/>
                <w:rtl/>
              </w:rPr>
              <w:t>4.</w:t>
            </w: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tabs>
                <w:tab w:val="left" w:pos="793"/>
              </w:tabs>
              <w:spacing w:line="260" w:lineRule="exact"/>
              <w:jc w:val="both"/>
              <w:rPr>
                <w:rFonts w:ascii="Arial Unicode MS" w:eastAsia="Arial Unicode MS" w:hAnsi="Arial Unicode MS"/>
                <w:rtl/>
              </w:rPr>
            </w:pPr>
            <w:r w:rsidRPr="009176CE">
              <w:rPr>
                <w:rFonts w:hint="cs"/>
                <w:b/>
                <w:bCs/>
                <w:u w:val="single"/>
                <w:rtl/>
              </w:rPr>
              <w:t>תקופת ההתקשרות</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tabs>
                <w:tab w:val="left" w:pos="793"/>
              </w:tabs>
              <w:spacing w:line="260" w:lineRule="exact"/>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4.1</w:t>
            </w:r>
          </w:p>
        </w:tc>
        <w:tc>
          <w:tcPr>
            <w:tcW w:w="8053" w:type="dxa"/>
            <w:gridSpan w:val="5"/>
          </w:tcPr>
          <w:p w:rsidR="00084311" w:rsidRPr="009176CE" w:rsidRDefault="00084311" w:rsidP="0013446A">
            <w:pPr>
              <w:tabs>
                <w:tab w:val="left" w:pos="793"/>
              </w:tabs>
              <w:spacing w:line="260" w:lineRule="exact"/>
              <w:jc w:val="both"/>
              <w:rPr>
                <w:rFonts w:ascii="Arial Unicode MS" w:eastAsia="Arial Unicode MS" w:hAnsi="Arial Unicode MS"/>
                <w:rtl/>
              </w:rPr>
            </w:pPr>
            <w:r w:rsidRPr="009176CE">
              <w:rPr>
                <w:rFonts w:ascii="Arial Unicode MS" w:eastAsia="Arial Unicode MS" w:hAnsi="Arial Unicode MS"/>
                <w:rtl/>
              </w:rPr>
              <w:t xml:space="preserve">תקופת ההסכם תהיה לחצי שנה מיום חתימתו על ידי מורשי חתימה של המשרד ובכפוף לתנאיו. </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tabs>
                <w:tab w:val="left" w:pos="793"/>
              </w:tabs>
              <w:spacing w:line="260" w:lineRule="exact"/>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4.2</w:t>
            </w:r>
          </w:p>
        </w:tc>
        <w:tc>
          <w:tcPr>
            <w:tcW w:w="8053" w:type="dxa"/>
            <w:gridSpan w:val="5"/>
          </w:tcPr>
          <w:p w:rsidR="00084311" w:rsidRDefault="00084311" w:rsidP="0013446A">
            <w:pPr>
              <w:jc w:val="both"/>
              <w:rPr>
                <w:rFonts w:ascii="Arial Unicode MS" w:eastAsia="Arial Unicode MS" w:hAnsi="Arial Unicode MS"/>
                <w:rtl/>
              </w:rPr>
            </w:pPr>
            <w:r w:rsidRPr="009176CE">
              <w:rPr>
                <w:rFonts w:ascii="Arial Unicode MS" w:eastAsia="Arial Unicode MS" w:hAnsi="Arial Unicode MS"/>
                <w:rtl/>
              </w:rPr>
              <w:t xml:space="preserve">על אף האמור בסעיף </w:t>
            </w:r>
            <w:r>
              <w:rPr>
                <w:rFonts w:ascii="Arial Unicode MS" w:eastAsia="Arial Unicode MS" w:hAnsi="Arial Unicode MS" w:hint="cs"/>
                <w:rtl/>
              </w:rPr>
              <w:t xml:space="preserve">4.1 </w:t>
            </w:r>
            <w:r w:rsidRPr="009176CE">
              <w:rPr>
                <w:rFonts w:ascii="Arial Unicode MS" w:eastAsia="Arial Unicode MS" w:hAnsi="Arial Unicode MS"/>
                <w:rtl/>
              </w:rPr>
              <w:t xml:space="preserve"> לעיל, המשרד יהיה רשאי לבטל הסכם זה בכל עת לפני תום תקופת ההסכם על ידי מתן הודעה בכתב למבצע שתשלח עד  30  יום מראש.</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r w:rsidRPr="009176CE">
              <w:rPr>
                <w:rFonts w:hint="cs"/>
                <w:b/>
                <w:bCs/>
                <w:rtl/>
              </w:rPr>
              <w:t>5.</w:t>
            </w: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Default="00084311" w:rsidP="0013446A">
            <w:pPr>
              <w:jc w:val="both"/>
              <w:rPr>
                <w:rFonts w:ascii="Arial Unicode MS" w:eastAsia="Arial Unicode MS" w:hAnsi="Arial Unicode MS"/>
                <w:color w:val="000000"/>
                <w:rtl/>
              </w:rPr>
            </w:pPr>
            <w:r w:rsidRPr="009176CE">
              <w:rPr>
                <w:rFonts w:ascii="Arial Unicode MS" w:eastAsia="Arial Unicode MS" w:hAnsi="Arial Unicode MS"/>
                <w:b/>
                <w:bCs/>
                <w:u w:val="single"/>
                <w:rtl/>
              </w:rPr>
              <w:t>השירותים</w:t>
            </w:r>
            <w:r w:rsidRPr="009176CE">
              <w:rPr>
                <w:rFonts w:ascii="Arial Unicode MS" w:eastAsia="Arial Unicode MS" w:hAnsi="Arial Unicode MS"/>
                <w:rtl/>
              </w:rPr>
              <w:t xml:space="preserve">  </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5.1</w:t>
            </w:r>
          </w:p>
        </w:tc>
        <w:tc>
          <w:tcPr>
            <w:tcW w:w="8053" w:type="dxa"/>
            <w:gridSpan w:val="5"/>
          </w:tcPr>
          <w:p w:rsidR="00084311" w:rsidRPr="009176CE" w:rsidRDefault="00084311" w:rsidP="0013446A">
            <w:pPr>
              <w:jc w:val="both"/>
              <w:rPr>
                <w:rFonts w:ascii="Arial Unicode MS" w:eastAsia="Arial Unicode MS" w:hAnsi="Arial Unicode MS"/>
                <w:rtl/>
              </w:rPr>
            </w:pPr>
            <w:r>
              <w:rPr>
                <w:rFonts w:hint="cs"/>
                <w:rtl/>
              </w:rPr>
              <w:t xml:space="preserve">המבצע </w:t>
            </w:r>
            <w:r w:rsidRPr="0042579C">
              <w:rPr>
                <w:rFonts w:hint="cs"/>
                <w:rtl/>
              </w:rPr>
              <w:t xml:space="preserve">מתחייב לספק </w:t>
            </w:r>
            <w:r>
              <w:rPr>
                <w:rFonts w:hint="cs"/>
                <w:rtl/>
              </w:rPr>
              <w:t xml:space="preserve"> למינהל המחקר</w:t>
            </w:r>
            <w:r w:rsidRPr="0042579C">
              <w:rPr>
                <w:rFonts w:hint="cs"/>
                <w:rtl/>
              </w:rPr>
              <w:t xml:space="preserve"> שיר</w:t>
            </w:r>
            <w:r>
              <w:rPr>
                <w:rFonts w:hint="cs"/>
                <w:rtl/>
              </w:rPr>
              <w:t>ו</w:t>
            </w:r>
            <w:r w:rsidRPr="0042579C">
              <w:rPr>
                <w:rFonts w:hint="cs"/>
                <w:rtl/>
              </w:rPr>
              <w:t>תים לארגון, להפקה ולהוצאה אל הפועל של הכנס</w:t>
            </w:r>
            <w:r w:rsidRPr="0042579C">
              <w:rPr>
                <w:rtl/>
              </w:rPr>
              <w:t xml:space="preserve">, </w:t>
            </w:r>
            <w:r w:rsidRPr="0042579C">
              <w:rPr>
                <w:rFonts w:hint="eastAsia"/>
                <w:rtl/>
              </w:rPr>
              <w:t>בהתאם</w:t>
            </w:r>
            <w:r w:rsidRPr="0042579C">
              <w:rPr>
                <w:rtl/>
              </w:rPr>
              <w:t xml:space="preserve"> </w:t>
            </w:r>
            <w:r w:rsidRPr="0042579C">
              <w:rPr>
                <w:rFonts w:hint="cs"/>
                <w:rtl/>
              </w:rPr>
              <w:t>ל</w:t>
            </w:r>
            <w:r>
              <w:rPr>
                <w:rFonts w:hint="cs"/>
                <w:rtl/>
              </w:rPr>
              <w:t xml:space="preserve">מסמכי המכרז, </w:t>
            </w:r>
            <w:r w:rsidRPr="0042579C">
              <w:rPr>
                <w:rFonts w:hint="cs"/>
                <w:rtl/>
              </w:rPr>
              <w:t>הנחיות</w:t>
            </w:r>
            <w:r w:rsidRPr="0042579C">
              <w:rPr>
                <w:rtl/>
              </w:rPr>
              <w:t xml:space="preserve"> </w:t>
            </w:r>
            <w:r>
              <w:rPr>
                <w:rFonts w:hint="cs"/>
                <w:rtl/>
              </w:rPr>
              <w:t>מינהל המחקר</w:t>
            </w:r>
            <w:r w:rsidRPr="0042579C">
              <w:rPr>
                <w:rtl/>
              </w:rPr>
              <w:t xml:space="preserve"> </w:t>
            </w:r>
            <w:r w:rsidRPr="0042579C">
              <w:rPr>
                <w:rFonts w:hint="cs"/>
                <w:rtl/>
              </w:rPr>
              <w:t xml:space="preserve">ולאמור </w:t>
            </w:r>
            <w:r w:rsidRPr="0042579C">
              <w:rPr>
                <w:rFonts w:hint="eastAsia"/>
                <w:rtl/>
              </w:rPr>
              <w:t>להלן</w:t>
            </w:r>
            <w:r w:rsidRPr="0042579C">
              <w:rPr>
                <w:rtl/>
              </w:rPr>
              <w:t>:</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5.2</w:t>
            </w:r>
          </w:p>
        </w:tc>
        <w:tc>
          <w:tcPr>
            <w:tcW w:w="8053" w:type="dxa"/>
            <w:gridSpan w:val="5"/>
          </w:tcPr>
          <w:p w:rsidR="00084311" w:rsidRPr="00CF2474" w:rsidRDefault="00084311" w:rsidP="0013446A">
            <w:pPr>
              <w:pStyle w:val="a4"/>
              <w:tabs>
                <w:tab w:val="clear" w:pos="4153"/>
              </w:tabs>
              <w:ind w:left="0" w:firstLine="0"/>
              <w:rPr>
                <w:rFonts w:cs="David"/>
                <w:color w:val="auto"/>
                <w:rtl/>
              </w:rPr>
            </w:pPr>
            <w:r w:rsidRPr="004A18BC">
              <w:rPr>
                <w:rFonts w:cs="David"/>
                <w:rtl/>
              </w:rPr>
              <w:t xml:space="preserve">הכנס מתוכנן להתקיים </w:t>
            </w:r>
            <w:r w:rsidRPr="004A18BC">
              <w:rPr>
                <w:rFonts w:cs="David" w:hint="cs"/>
                <w:rtl/>
              </w:rPr>
              <w:t xml:space="preserve">בקריה החקלאית </w:t>
            </w:r>
            <w:r w:rsidRPr="004A18BC">
              <w:rPr>
                <w:rFonts w:cs="David"/>
                <w:rtl/>
              </w:rPr>
              <w:t xml:space="preserve">בבית דגן במשך </w:t>
            </w:r>
            <w:r>
              <w:rPr>
                <w:rFonts w:cs="David" w:hint="cs"/>
                <w:rtl/>
              </w:rPr>
              <w:t xml:space="preserve"> ארבעה </w:t>
            </w:r>
            <w:r w:rsidRPr="004A18BC">
              <w:rPr>
                <w:rFonts w:cs="David"/>
                <w:rtl/>
              </w:rPr>
              <w:t xml:space="preserve">ימים בין התאריכים </w:t>
            </w:r>
            <w:r>
              <w:rPr>
                <w:rFonts w:cs="David" w:hint="cs"/>
                <w:color w:val="FF0000"/>
                <w:rtl/>
              </w:rPr>
              <w:t xml:space="preserve"> </w:t>
            </w:r>
            <w:r w:rsidRPr="00E6794E">
              <w:rPr>
                <w:rFonts w:cs="David"/>
                <w:color w:val="auto"/>
                <w:rtl/>
              </w:rPr>
              <w:t xml:space="preserve">2-5/12/12 </w:t>
            </w:r>
            <w:r w:rsidRPr="00E6794E">
              <w:rPr>
                <w:rFonts w:cs="David" w:hint="eastAsia"/>
                <w:color w:val="auto"/>
                <w:rtl/>
              </w:rPr>
              <w:t>באופן</w:t>
            </w:r>
            <w:r w:rsidRPr="00E6794E">
              <w:rPr>
                <w:rFonts w:cs="David"/>
                <w:color w:val="auto"/>
                <w:rtl/>
              </w:rPr>
              <w:t xml:space="preserve"> </w:t>
            </w:r>
            <w:r w:rsidRPr="00E6794E">
              <w:rPr>
                <w:rFonts w:cs="David" w:hint="eastAsia"/>
                <w:color w:val="auto"/>
                <w:rtl/>
              </w:rPr>
              <w:t>הבא</w:t>
            </w:r>
            <w:r w:rsidRPr="00E6794E">
              <w:rPr>
                <w:rFonts w:cs="David"/>
                <w:color w:val="auto"/>
                <w:rtl/>
              </w:rPr>
              <w:t>:</w:t>
            </w:r>
          </w:p>
          <w:p w:rsidR="00084311" w:rsidRPr="00CF2474" w:rsidRDefault="00084311" w:rsidP="0013446A">
            <w:pPr>
              <w:pStyle w:val="a4"/>
              <w:tabs>
                <w:tab w:val="clear" w:pos="4153"/>
              </w:tabs>
              <w:ind w:left="0" w:firstLine="0"/>
              <w:rPr>
                <w:rFonts w:cs="David"/>
                <w:color w:val="auto"/>
                <w:rtl/>
              </w:rPr>
            </w:pPr>
            <w:r w:rsidRPr="00E6794E">
              <w:rPr>
                <w:rFonts w:cs="David" w:hint="eastAsia"/>
                <w:color w:val="auto"/>
                <w:rtl/>
              </w:rPr>
              <w:t>ביום</w:t>
            </w:r>
            <w:r w:rsidRPr="00E6794E">
              <w:rPr>
                <w:rFonts w:cs="David"/>
                <w:color w:val="auto"/>
                <w:rtl/>
              </w:rPr>
              <w:t xml:space="preserve"> </w:t>
            </w:r>
            <w:r w:rsidRPr="00E6794E">
              <w:rPr>
                <w:rFonts w:cs="David" w:hint="eastAsia"/>
                <w:color w:val="auto"/>
                <w:rtl/>
              </w:rPr>
              <w:t>א</w:t>
            </w:r>
            <w:r w:rsidRPr="00E6794E">
              <w:rPr>
                <w:rFonts w:cs="David"/>
                <w:color w:val="auto"/>
                <w:rtl/>
              </w:rPr>
              <w:t xml:space="preserve"> 2.12.12 </w:t>
            </w:r>
            <w:r w:rsidRPr="00E6794E">
              <w:rPr>
                <w:rFonts w:cs="David" w:hint="eastAsia"/>
                <w:color w:val="auto"/>
                <w:rtl/>
              </w:rPr>
              <w:t>בשעה</w:t>
            </w:r>
            <w:r w:rsidRPr="00E6794E">
              <w:rPr>
                <w:rFonts w:cs="David"/>
                <w:color w:val="auto"/>
                <w:rtl/>
              </w:rPr>
              <w:t xml:space="preserve"> 20:00 </w:t>
            </w:r>
            <w:r w:rsidRPr="00E6794E">
              <w:rPr>
                <w:rFonts w:cs="David" w:hint="eastAsia"/>
                <w:color w:val="auto"/>
                <w:rtl/>
              </w:rPr>
              <w:t>יערך</w:t>
            </w:r>
            <w:r w:rsidRPr="00E6794E">
              <w:rPr>
                <w:rFonts w:cs="David"/>
                <w:color w:val="auto"/>
                <w:rtl/>
              </w:rPr>
              <w:t xml:space="preserve"> </w:t>
            </w:r>
            <w:r w:rsidRPr="00E6794E">
              <w:rPr>
                <w:rFonts w:cs="David" w:hint="eastAsia"/>
                <w:color w:val="auto"/>
                <w:rtl/>
              </w:rPr>
              <w:t>קוקטיל</w:t>
            </w:r>
            <w:r w:rsidRPr="00E6794E">
              <w:rPr>
                <w:rFonts w:cs="David"/>
                <w:color w:val="auto"/>
                <w:rtl/>
              </w:rPr>
              <w:t xml:space="preserve"> </w:t>
            </w:r>
            <w:r w:rsidRPr="00E6794E">
              <w:rPr>
                <w:rFonts w:cs="David" w:hint="eastAsia"/>
                <w:color w:val="auto"/>
                <w:rtl/>
              </w:rPr>
              <w:t>בבית</w:t>
            </w:r>
            <w:r w:rsidRPr="00E6794E">
              <w:rPr>
                <w:rFonts w:cs="David"/>
                <w:color w:val="auto"/>
                <w:rtl/>
              </w:rPr>
              <w:t xml:space="preserve"> </w:t>
            </w:r>
            <w:r w:rsidRPr="00E6794E">
              <w:rPr>
                <w:rFonts w:cs="David" w:hint="eastAsia"/>
                <w:color w:val="auto"/>
                <w:rtl/>
              </w:rPr>
              <w:t>דגן</w:t>
            </w:r>
            <w:r w:rsidRPr="00E6794E">
              <w:rPr>
                <w:rFonts w:cs="David"/>
                <w:color w:val="auto"/>
                <w:rtl/>
              </w:rPr>
              <w:t xml:space="preserve">. </w:t>
            </w:r>
          </w:p>
          <w:p w:rsidR="00084311" w:rsidRPr="00CF2474" w:rsidRDefault="00084311" w:rsidP="0013446A">
            <w:pPr>
              <w:pStyle w:val="a4"/>
              <w:tabs>
                <w:tab w:val="clear" w:pos="4153"/>
              </w:tabs>
              <w:ind w:left="0" w:firstLine="0"/>
              <w:rPr>
                <w:rFonts w:cs="David"/>
                <w:color w:val="auto"/>
                <w:rtl/>
              </w:rPr>
            </w:pPr>
            <w:r w:rsidRPr="00E6794E">
              <w:rPr>
                <w:rFonts w:cs="David"/>
                <w:color w:val="auto"/>
                <w:rtl/>
              </w:rPr>
              <w:t>3-4.12.12</w:t>
            </w:r>
            <w:r w:rsidRPr="00E6794E">
              <w:rPr>
                <w:rFonts w:cs="David" w:hint="eastAsia"/>
                <w:color w:val="auto"/>
                <w:rtl/>
              </w:rPr>
              <w:t>בימים</w:t>
            </w:r>
            <w:r w:rsidRPr="00E6794E">
              <w:rPr>
                <w:rFonts w:cs="David"/>
                <w:color w:val="auto"/>
                <w:rtl/>
              </w:rPr>
              <w:t xml:space="preserve"> </w:t>
            </w:r>
            <w:r w:rsidRPr="00E6794E">
              <w:rPr>
                <w:rFonts w:cs="David" w:hint="eastAsia"/>
                <w:color w:val="auto"/>
                <w:rtl/>
              </w:rPr>
              <w:t>ב</w:t>
            </w:r>
            <w:r w:rsidRPr="00E6794E">
              <w:rPr>
                <w:rFonts w:cs="David"/>
                <w:color w:val="auto"/>
                <w:rtl/>
              </w:rPr>
              <w:t>-</w:t>
            </w:r>
            <w:r w:rsidRPr="00E6794E">
              <w:rPr>
                <w:rFonts w:cs="David" w:hint="eastAsia"/>
                <w:color w:val="auto"/>
                <w:rtl/>
              </w:rPr>
              <w:t>ג</w:t>
            </w:r>
            <w:r w:rsidRPr="00E6794E">
              <w:rPr>
                <w:rFonts w:cs="David"/>
                <w:color w:val="auto"/>
                <w:rtl/>
              </w:rPr>
              <w:t xml:space="preserve">  </w:t>
            </w:r>
            <w:r w:rsidRPr="00E6794E">
              <w:rPr>
                <w:rFonts w:cs="David" w:hint="eastAsia"/>
                <w:color w:val="auto"/>
                <w:rtl/>
              </w:rPr>
              <w:t>יהיו</w:t>
            </w:r>
            <w:r w:rsidRPr="00E6794E">
              <w:rPr>
                <w:rFonts w:cs="David"/>
                <w:color w:val="auto"/>
                <w:rtl/>
              </w:rPr>
              <w:t xml:space="preserve"> </w:t>
            </w:r>
            <w:r w:rsidRPr="00E6794E">
              <w:rPr>
                <w:rFonts w:cs="David" w:hint="eastAsia"/>
                <w:color w:val="auto"/>
                <w:rtl/>
              </w:rPr>
              <w:t>ימי</w:t>
            </w:r>
            <w:r w:rsidRPr="00E6794E">
              <w:rPr>
                <w:rFonts w:cs="David"/>
                <w:color w:val="auto"/>
                <w:rtl/>
              </w:rPr>
              <w:t xml:space="preserve"> </w:t>
            </w:r>
            <w:r w:rsidRPr="00E6794E">
              <w:rPr>
                <w:rFonts w:cs="David" w:hint="eastAsia"/>
                <w:color w:val="auto"/>
                <w:rtl/>
              </w:rPr>
              <w:t>הרצאות</w:t>
            </w:r>
            <w:r w:rsidRPr="00E6794E">
              <w:rPr>
                <w:rFonts w:cs="David"/>
                <w:color w:val="auto"/>
                <w:rtl/>
              </w:rPr>
              <w:t xml:space="preserve">  </w:t>
            </w:r>
            <w:r w:rsidRPr="00E6794E">
              <w:rPr>
                <w:rFonts w:cs="David" w:hint="eastAsia"/>
                <w:color w:val="auto"/>
                <w:rtl/>
              </w:rPr>
              <w:t>מלאים</w:t>
            </w:r>
            <w:r w:rsidRPr="00E6794E">
              <w:rPr>
                <w:rFonts w:cs="David"/>
                <w:color w:val="auto"/>
                <w:rtl/>
              </w:rPr>
              <w:t xml:space="preserve"> </w:t>
            </w:r>
            <w:r w:rsidRPr="00E6794E">
              <w:rPr>
                <w:rFonts w:cs="David" w:hint="eastAsia"/>
                <w:color w:val="auto"/>
                <w:rtl/>
              </w:rPr>
              <w:t>בבית</w:t>
            </w:r>
            <w:r w:rsidRPr="00E6794E">
              <w:rPr>
                <w:rFonts w:cs="David"/>
                <w:color w:val="auto"/>
                <w:rtl/>
              </w:rPr>
              <w:t xml:space="preserve"> </w:t>
            </w:r>
            <w:r w:rsidRPr="00E6794E">
              <w:rPr>
                <w:rFonts w:cs="David" w:hint="eastAsia"/>
                <w:color w:val="auto"/>
                <w:rtl/>
              </w:rPr>
              <w:t>דגן</w:t>
            </w:r>
            <w:r w:rsidRPr="00E6794E">
              <w:rPr>
                <w:rFonts w:cs="David"/>
                <w:color w:val="auto"/>
                <w:rtl/>
              </w:rPr>
              <w:t>.</w:t>
            </w:r>
          </w:p>
          <w:p w:rsidR="00084311" w:rsidRPr="009176CE" w:rsidRDefault="00084311" w:rsidP="0013446A">
            <w:pPr>
              <w:jc w:val="both"/>
              <w:rPr>
                <w:rFonts w:ascii="Arial Unicode MS" w:eastAsia="Arial Unicode MS" w:hAnsi="Arial Unicode MS"/>
                <w:rtl/>
              </w:rPr>
            </w:pPr>
            <w:r w:rsidRPr="00E6794E">
              <w:rPr>
                <w:rtl/>
              </w:rPr>
              <w:t xml:space="preserve"> 5.12.12  (</w:t>
            </w:r>
            <w:r w:rsidRPr="00E6794E">
              <w:rPr>
                <w:rFonts w:hint="eastAsia"/>
                <w:rtl/>
              </w:rPr>
              <w:t>יום</w:t>
            </w:r>
            <w:r w:rsidRPr="00E6794E">
              <w:rPr>
                <w:rtl/>
              </w:rPr>
              <w:t xml:space="preserve"> </w:t>
            </w:r>
            <w:r w:rsidRPr="00E6794E">
              <w:rPr>
                <w:rFonts w:hint="eastAsia"/>
                <w:rtl/>
              </w:rPr>
              <w:t>ד</w:t>
            </w:r>
            <w:r w:rsidRPr="00E6794E">
              <w:rPr>
                <w:rtl/>
              </w:rPr>
              <w:t xml:space="preserve">') </w:t>
            </w:r>
            <w:r w:rsidRPr="00E6794E">
              <w:rPr>
                <w:rFonts w:hint="eastAsia"/>
                <w:rtl/>
              </w:rPr>
              <w:t>יהיה</w:t>
            </w:r>
            <w:r w:rsidRPr="00E6794E">
              <w:rPr>
                <w:rtl/>
              </w:rPr>
              <w:t xml:space="preserve"> </w:t>
            </w:r>
            <w:r w:rsidRPr="00E6794E">
              <w:rPr>
                <w:rFonts w:hint="eastAsia"/>
                <w:rtl/>
              </w:rPr>
              <w:t>סיור</w:t>
            </w:r>
            <w:r w:rsidRPr="00E6794E">
              <w:rPr>
                <w:rtl/>
              </w:rPr>
              <w:t xml:space="preserve"> </w:t>
            </w:r>
            <w:r w:rsidRPr="00E6794E">
              <w:rPr>
                <w:rFonts w:hint="eastAsia"/>
                <w:rtl/>
              </w:rPr>
              <w:t>מקצועי</w:t>
            </w:r>
            <w:r w:rsidRPr="00E6794E">
              <w:rPr>
                <w:rtl/>
              </w:rPr>
              <w:t xml:space="preserve">  </w:t>
            </w:r>
            <w:r w:rsidRPr="00E6794E">
              <w:rPr>
                <w:rFonts w:hint="eastAsia"/>
                <w:rtl/>
              </w:rPr>
              <w:t>בים</w:t>
            </w:r>
            <w:r w:rsidRPr="00E6794E">
              <w:rPr>
                <w:rtl/>
              </w:rPr>
              <w:t xml:space="preserve"> </w:t>
            </w:r>
            <w:r w:rsidRPr="00E6794E">
              <w:rPr>
                <w:rFonts w:hint="eastAsia"/>
                <w:rtl/>
              </w:rPr>
              <w:t>המלח</w:t>
            </w:r>
            <w:r w:rsidRPr="00E6794E">
              <w:rPr>
                <w:rtl/>
              </w:rPr>
              <w:t xml:space="preserve"> </w:t>
            </w:r>
            <w:r w:rsidRPr="00E6794E">
              <w:rPr>
                <w:rFonts w:hint="eastAsia"/>
                <w:rtl/>
              </w:rPr>
              <w:t>על</w:t>
            </w:r>
            <w:r w:rsidRPr="00E6794E">
              <w:rPr>
                <w:rtl/>
              </w:rPr>
              <w:t xml:space="preserve"> </w:t>
            </w:r>
            <w:r w:rsidRPr="00E6794E">
              <w:rPr>
                <w:rFonts w:hint="eastAsia"/>
                <w:rtl/>
              </w:rPr>
              <w:t>פי</w:t>
            </w:r>
            <w:r w:rsidRPr="00E6794E">
              <w:rPr>
                <w:rtl/>
              </w:rPr>
              <w:t xml:space="preserve"> </w:t>
            </w:r>
            <w:r w:rsidRPr="00E6794E">
              <w:rPr>
                <w:rFonts w:hint="eastAsia"/>
                <w:rtl/>
              </w:rPr>
              <w:t>המפורט</w:t>
            </w:r>
            <w:r w:rsidRPr="00E6794E">
              <w:rPr>
                <w:rtl/>
              </w:rPr>
              <w:t xml:space="preserve"> </w:t>
            </w:r>
            <w:r w:rsidRPr="00E6794E">
              <w:rPr>
                <w:rFonts w:hint="eastAsia"/>
                <w:rtl/>
              </w:rPr>
              <w:t>במסמכי</w:t>
            </w:r>
            <w:r>
              <w:rPr>
                <w:rFonts w:ascii="Arial Unicode MS" w:eastAsia="Arial Unicode MS" w:hAnsi="Arial Unicode MS" w:hint="cs"/>
                <w:rtl/>
              </w:rPr>
              <w:t xml:space="preserve"> המכרז.</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5.3</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 xml:space="preserve">על נציג המבצע להיות נוכח לאורך, </w:t>
            </w:r>
            <w:r>
              <w:rPr>
                <w:rFonts w:ascii="Arial Unicode MS" w:eastAsia="Arial Unicode MS" w:hAnsi="Arial Unicode MS" w:hint="cs"/>
                <w:rtl/>
              </w:rPr>
              <w:t xml:space="preserve">ההכנות המוקדמות </w:t>
            </w:r>
            <w:r w:rsidRPr="009176CE">
              <w:rPr>
                <w:rFonts w:ascii="Arial Unicode MS" w:eastAsia="Arial Unicode MS" w:hAnsi="Arial Unicode MS"/>
                <w:rtl/>
              </w:rPr>
              <w:t xml:space="preserve"> הנדרשות לקראת קיומו,</w:t>
            </w:r>
            <w:r>
              <w:rPr>
                <w:rFonts w:ascii="Arial Unicode MS" w:eastAsia="Arial Unicode MS" w:hAnsi="Arial Unicode MS" w:hint="cs"/>
                <w:rtl/>
              </w:rPr>
              <w:t>לאורך הכנס עצמו ככל שיידרש על ידי נציג המשרד.</w:t>
            </w:r>
            <w:r w:rsidRPr="009176CE">
              <w:rPr>
                <w:rFonts w:ascii="Arial Unicode MS" w:eastAsia="Arial Unicode MS" w:hAnsi="Arial Unicode MS"/>
                <w:rtl/>
              </w:rPr>
              <w:t xml:space="preserve"> </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5.</w:t>
            </w:r>
            <w:r>
              <w:rPr>
                <w:rFonts w:hint="cs"/>
                <w:rtl/>
              </w:rPr>
              <w:t>4</w:t>
            </w:r>
          </w:p>
        </w:tc>
        <w:tc>
          <w:tcPr>
            <w:tcW w:w="8053" w:type="dxa"/>
            <w:gridSpan w:val="5"/>
          </w:tcPr>
          <w:p w:rsidR="00084311" w:rsidRPr="009176CE" w:rsidRDefault="00084311" w:rsidP="0013446A">
            <w:pPr>
              <w:jc w:val="both"/>
              <w:rPr>
                <w:rFonts w:ascii="Arial Unicode MS" w:eastAsia="Arial Unicode MS" w:hAnsi="Arial Unicode MS"/>
                <w:rtl/>
              </w:rPr>
            </w:pPr>
            <w:r w:rsidRPr="0042579C">
              <w:rPr>
                <w:rFonts w:hint="cs"/>
                <w:rtl/>
              </w:rPr>
              <w:t>ה</w:t>
            </w:r>
            <w:r>
              <w:rPr>
                <w:rFonts w:hint="cs"/>
                <w:rtl/>
              </w:rPr>
              <w:t>מבצע</w:t>
            </w:r>
            <w:r w:rsidRPr="0042579C">
              <w:rPr>
                <w:rFonts w:hint="cs"/>
                <w:rtl/>
              </w:rPr>
              <w:t xml:space="preserve"> מתחייב לדאוג ולהיות אחראי לכל עניין הקשור </w:t>
            </w:r>
            <w:r>
              <w:rPr>
                <w:rFonts w:hint="cs"/>
                <w:rtl/>
              </w:rPr>
              <w:t>ב</w:t>
            </w:r>
            <w:r w:rsidRPr="0042579C">
              <w:rPr>
                <w:rFonts w:hint="cs"/>
                <w:rtl/>
              </w:rPr>
              <w:t>הפקת, ארגון, עריכת הכנס וקיומו בהתאם להסכם זה, ובכלל זה יהיה אחראי על:</w:t>
            </w:r>
            <w:r>
              <w:rPr>
                <w:rFonts w:hint="cs"/>
                <w:rtl/>
              </w:rPr>
              <w:t xml:space="preserve"> </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5.</w:t>
            </w:r>
            <w:r>
              <w:rPr>
                <w:rFonts w:hint="cs"/>
                <w:rtl/>
              </w:rPr>
              <w:t>5</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 xml:space="preserve">ניהול הקשר והתיאום בין כל הגורמים השותפים בכנס, לרבות: </w:t>
            </w:r>
            <w:r>
              <w:rPr>
                <w:rFonts w:ascii="Arial Unicode MS" w:eastAsia="Arial Unicode MS" w:hAnsi="Arial Unicode MS" w:hint="cs"/>
                <w:rtl/>
              </w:rPr>
              <w:t>המשרד (עורך הכנס)</w:t>
            </w:r>
            <w:r w:rsidRPr="009176CE">
              <w:rPr>
                <w:rFonts w:ascii="Arial Unicode MS" w:eastAsia="Arial Unicode MS" w:hAnsi="Arial Unicode MS"/>
                <w:rtl/>
              </w:rPr>
              <w:t xml:space="preserve">; משתתפי הכנס </w:t>
            </w:r>
            <w:r>
              <w:rPr>
                <w:rFonts w:ascii="Arial Unicode MS" w:eastAsia="Arial Unicode MS" w:hAnsi="Arial Unicode MS" w:hint="cs"/>
                <w:rtl/>
              </w:rPr>
              <w:t xml:space="preserve"> ומוזמניו ,קבלני </w:t>
            </w:r>
            <w:r w:rsidRPr="009176CE">
              <w:rPr>
                <w:rFonts w:ascii="Arial Unicode MS" w:eastAsia="Arial Unicode MS" w:hAnsi="Arial Unicode MS"/>
                <w:rtl/>
              </w:rPr>
              <w:t xml:space="preserve"> משנה של המבצע; </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992" w:type="dxa"/>
            <w:gridSpan w:val="2"/>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א.</w:t>
            </w:r>
          </w:p>
        </w:tc>
        <w:tc>
          <w:tcPr>
            <w:tcW w:w="7061" w:type="dxa"/>
            <w:gridSpan w:val="3"/>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 xml:space="preserve">ביצוע כל ההכנות </w:t>
            </w:r>
            <w:r>
              <w:rPr>
                <w:rFonts w:ascii="Arial Unicode MS" w:eastAsia="Arial Unicode MS" w:hAnsi="Arial Unicode MS" w:hint="cs"/>
                <w:rtl/>
              </w:rPr>
              <w:t xml:space="preserve">המוקדמות </w:t>
            </w:r>
            <w:r w:rsidRPr="009176CE">
              <w:rPr>
                <w:rFonts w:ascii="Arial Unicode MS" w:eastAsia="Arial Unicode MS" w:hAnsi="Arial Unicode MS"/>
                <w:rtl/>
              </w:rPr>
              <w:t>הדרושות והסידורים שיהיו נחוצים לשם ביצוע  הכנס באופן מעולה ולשביעות רצון המשרד.</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992" w:type="dxa"/>
            <w:gridSpan w:val="2"/>
          </w:tcPr>
          <w:p w:rsidR="00084311" w:rsidRPr="009176CE" w:rsidRDefault="00084311" w:rsidP="0013446A">
            <w:pPr>
              <w:jc w:val="both"/>
              <w:rPr>
                <w:rFonts w:ascii="Arial Unicode MS" w:eastAsia="Arial Unicode MS" w:hAnsi="Arial Unicode MS"/>
                <w:rtl/>
              </w:rPr>
            </w:pPr>
          </w:p>
        </w:tc>
        <w:tc>
          <w:tcPr>
            <w:tcW w:w="7061" w:type="dxa"/>
            <w:gridSpan w:val="3"/>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992" w:type="dxa"/>
            <w:gridSpan w:val="2"/>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ב.</w:t>
            </w:r>
          </w:p>
        </w:tc>
        <w:tc>
          <w:tcPr>
            <w:tcW w:w="7061" w:type="dxa"/>
            <w:gridSpan w:val="3"/>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ביצוע כל המשימות הקשורות בארגון וקיום הכנס במיומנות וברמה מקצועית גבוהה</w:t>
            </w:r>
            <w:r>
              <w:rPr>
                <w:rFonts w:ascii="Arial Unicode MS" w:eastAsia="Arial Unicode MS" w:hAnsi="Arial Unicode MS" w:hint="cs"/>
                <w:rtl/>
              </w:rPr>
              <w:t>.</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992" w:type="dxa"/>
            <w:gridSpan w:val="2"/>
          </w:tcPr>
          <w:p w:rsidR="00084311" w:rsidRDefault="00084311" w:rsidP="0013446A">
            <w:pPr>
              <w:jc w:val="both"/>
              <w:rPr>
                <w:rFonts w:ascii="Arial Unicode MS" w:eastAsia="Arial Unicode MS" w:hAnsi="Arial Unicode MS"/>
                <w:rtl/>
              </w:rPr>
            </w:pPr>
          </w:p>
        </w:tc>
        <w:tc>
          <w:tcPr>
            <w:tcW w:w="7061" w:type="dxa"/>
            <w:gridSpan w:val="3"/>
          </w:tcPr>
          <w:p w:rsidR="00084311"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992" w:type="dxa"/>
            <w:gridSpan w:val="2"/>
          </w:tcPr>
          <w:p w:rsidR="00084311" w:rsidRPr="009176CE" w:rsidRDefault="00084311" w:rsidP="0013446A">
            <w:pPr>
              <w:jc w:val="both"/>
              <w:rPr>
                <w:rFonts w:ascii="Arial Unicode MS" w:eastAsia="Arial Unicode MS" w:hAnsi="Arial Unicode MS"/>
                <w:rtl/>
              </w:rPr>
            </w:pPr>
            <w:r>
              <w:rPr>
                <w:rFonts w:ascii="Arial Unicode MS" w:eastAsia="Arial Unicode MS" w:hAnsi="Arial Unicode MS" w:hint="cs"/>
                <w:rtl/>
              </w:rPr>
              <w:t>ג.</w:t>
            </w:r>
          </w:p>
        </w:tc>
        <w:tc>
          <w:tcPr>
            <w:tcW w:w="7061" w:type="dxa"/>
            <w:gridSpan w:val="3"/>
          </w:tcPr>
          <w:p w:rsidR="00084311" w:rsidRPr="009176CE" w:rsidRDefault="00084311" w:rsidP="0013446A">
            <w:pPr>
              <w:jc w:val="both"/>
              <w:rPr>
                <w:rFonts w:ascii="Arial Unicode MS" w:eastAsia="Arial Unicode MS" w:hAnsi="Arial Unicode MS"/>
                <w:rtl/>
              </w:rPr>
            </w:pPr>
            <w:r>
              <w:rPr>
                <w:rFonts w:ascii="Arial Unicode MS" w:eastAsia="Arial Unicode MS" w:hAnsi="Arial Unicode MS" w:hint="cs"/>
                <w:rtl/>
              </w:rPr>
              <w:t>עמידה בלוחות זמנים.</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992" w:type="dxa"/>
            <w:gridSpan w:val="2"/>
          </w:tcPr>
          <w:p w:rsidR="00084311" w:rsidRDefault="00084311" w:rsidP="0013446A">
            <w:pPr>
              <w:jc w:val="both"/>
              <w:rPr>
                <w:rFonts w:ascii="Arial Unicode MS" w:eastAsia="Arial Unicode MS" w:hAnsi="Arial Unicode MS"/>
                <w:rtl/>
              </w:rPr>
            </w:pPr>
          </w:p>
        </w:tc>
        <w:tc>
          <w:tcPr>
            <w:tcW w:w="7061" w:type="dxa"/>
            <w:gridSpan w:val="3"/>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992" w:type="dxa"/>
            <w:gridSpan w:val="2"/>
          </w:tcPr>
          <w:p w:rsidR="00084311" w:rsidRPr="009176CE" w:rsidRDefault="00084311" w:rsidP="0013446A">
            <w:pPr>
              <w:jc w:val="both"/>
              <w:rPr>
                <w:rFonts w:ascii="Arial Unicode MS" w:eastAsia="Arial Unicode MS" w:hAnsi="Arial Unicode MS"/>
                <w:rtl/>
              </w:rPr>
            </w:pPr>
            <w:r>
              <w:rPr>
                <w:rFonts w:ascii="Arial Unicode MS" w:eastAsia="Arial Unicode MS" w:hAnsi="Arial Unicode MS" w:hint="cs"/>
                <w:rtl/>
              </w:rPr>
              <w:t>ד</w:t>
            </w:r>
            <w:r w:rsidRPr="009176CE">
              <w:rPr>
                <w:rFonts w:ascii="Arial Unicode MS" w:eastAsia="Arial Unicode MS" w:hAnsi="Arial Unicode MS" w:hint="cs"/>
                <w:rtl/>
              </w:rPr>
              <w:t>.</w:t>
            </w:r>
          </w:p>
        </w:tc>
        <w:tc>
          <w:tcPr>
            <w:tcW w:w="7061" w:type="dxa"/>
            <w:gridSpan w:val="3"/>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 xml:space="preserve">המבצע יהיה אחראי לכל השירותים הנדרשים בהתאם למכרז זה ולכל הציוד הנדרש </w:t>
            </w:r>
            <w:r>
              <w:rPr>
                <w:rFonts w:ascii="Arial Unicode MS" w:eastAsia="Arial Unicode MS" w:hAnsi="Arial Unicode MS" w:hint="cs"/>
                <w:rtl/>
              </w:rPr>
              <w:t xml:space="preserve"> כמפורט במכרז </w:t>
            </w:r>
            <w:r w:rsidRPr="009176CE">
              <w:rPr>
                <w:rFonts w:ascii="Arial Unicode MS" w:eastAsia="Arial Unicode MS" w:hAnsi="Arial Unicode MS"/>
                <w:rtl/>
              </w:rPr>
              <w:t xml:space="preserve">לצורך מתן השירותים </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992" w:type="dxa"/>
            <w:gridSpan w:val="2"/>
          </w:tcPr>
          <w:p w:rsidR="00084311" w:rsidRPr="009176CE" w:rsidRDefault="00084311" w:rsidP="0013446A">
            <w:pPr>
              <w:jc w:val="both"/>
              <w:rPr>
                <w:rFonts w:ascii="Arial Unicode MS" w:eastAsia="Arial Unicode MS" w:hAnsi="Arial Unicode MS"/>
                <w:rtl/>
              </w:rPr>
            </w:pPr>
          </w:p>
        </w:tc>
        <w:tc>
          <w:tcPr>
            <w:tcW w:w="7061" w:type="dxa"/>
            <w:gridSpan w:val="3"/>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992" w:type="dxa"/>
            <w:gridSpan w:val="2"/>
          </w:tcPr>
          <w:p w:rsidR="00084311" w:rsidRPr="009176CE" w:rsidRDefault="00084311" w:rsidP="0013446A">
            <w:pPr>
              <w:jc w:val="both"/>
              <w:rPr>
                <w:rFonts w:ascii="Arial Unicode MS" w:eastAsia="Arial Unicode MS" w:hAnsi="Arial Unicode MS"/>
                <w:rtl/>
              </w:rPr>
            </w:pPr>
          </w:p>
        </w:tc>
        <w:tc>
          <w:tcPr>
            <w:tcW w:w="7061" w:type="dxa"/>
            <w:gridSpan w:val="3"/>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המבצע מתחייב להתאים את הציוד הנדרש בקשר עם ביצוע הכנס, אופן הובלתו, התקנתו ופינויו (בתום הכנס), לתנאי השטח ולתשתית כפי שיהיו במקום האירוח של הכנס</w:t>
            </w:r>
            <w:r>
              <w:rPr>
                <w:rFonts w:ascii="Arial Unicode MS" w:eastAsia="Arial Unicode MS" w:hAnsi="Arial Unicode MS" w:hint="cs"/>
                <w:rtl/>
              </w:rPr>
              <w:t xml:space="preserve"> (הקריה החקלאית בבית דגן) </w:t>
            </w:r>
            <w:r w:rsidRPr="009176CE">
              <w:rPr>
                <w:rFonts w:ascii="Arial Unicode MS" w:eastAsia="Arial Unicode MS" w:hAnsi="Arial Unicode MS"/>
                <w:rtl/>
              </w:rPr>
              <w:t xml:space="preserve">, </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992" w:type="dxa"/>
            <w:gridSpan w:val="2"/>
          </w:tcPr>
          <w:p w:rsidR="00084311" w:rsidRPr="009176CE" w:rsidRDefault="00084311" w:rsidP="0013446A">
            <w:pPr>
              <w:jc w:val="both"/>
              <w:rPr>
                <w:rFonts w:ascii="Arial Unicode MS" w:eastAsia="Arial Unicode MS" w:hAnsi="Arial Unicode MS"/>
                <w:rtl/>
              </w:rPr>
            </w:pPr>
          </w:p>
        </w:tc>
        <w:tc>
          <w:tcPr>
            <w:tcW w:w="7061" w:type="dxa"/>
            <w:gridSpan w:val="3"/>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992" w:type="dxa"/>
            <w:gridSpan w:val="2"/>
          </w:tcPr>
          <w:p w:rsidR="00084311" w:rsidRPr="009176CE" w:rsidRDefault="00084311" w:rsidP="0013446A">
            <w:pPr>
              <w:jc w:val="both"/>
              <w:rPr>
                <w:rFonts w:ascii="Arial Unicode MS" w:eastAsia="Arial Unicode MS" w:hAnsi="Arial Unicode MS"/>
                <w:rtl/>
              </w:rPr>
            </w:pPr>
          </w:p>
        </w:tc>
        <w:tc>
          <w:tcPr>
            <w:tcW w:w="7061" w:type="dxa"/>
            <w:gridSpan w:val="3"/>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באחריות המבצע להבטיח כי הציוד שיעשה בו שימוש לצורך ביצוע הכנס ו/או במהלכו יעמוד בכל התקנים הנדרשים לתפעולו והפעלתו, ויהיה בהיקפים ובכמויות מספקים</w:t>
            </w:r>
            <w:r>
              <w:rPr>
                <w:rFonts w:ascii="Arial Unicode MS" w:eastAsia="Arial Unicode MS" w:hAnsi="Arial Unicode MS" w:hint="cs"/>
                <w:rtl/>
              </w:rPr>
              <w:t xml:space="preserve"> </w:t>
            </w:r>
            <w:r w:rsidRPr="009176CE">
              <w:rPr>
                <w:rFonts w:ascii="Arial Unicode MS" w:eastAsia="Arial Unicode MS" w:hAnsi="Arial Unicode MS"/>
                <w:rtl/>
              </w:rPr>
              <w:t>.</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992" w:type="dxa"/>
            <w:gridSpan w:val="2"/>
          </w:tcPr>
          <w:p w:rsidR="00084311" w:rsidRPr="009176CE" w:rsidRDefault="00084311" w:rsidP="0013446A">
            <w:pPr>
              <w:jc w:val="both"/>
              <w:rPr>
                <w:rFonts w:ascii="Arial Unicode MS" w:eastAsia="Arial Unicode MS" w:hAnsi="Arial Unicode MS"/>
                <w:rtl/>
              </w:rPr>
            </w:pPr>
          </w:p>
        </w:tc>
        <w:tc>
          <w:tcPr>
            <w:tcW w:w="7061" w:type="dxa"/>
            <w:gridSpan w:val="3"/>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992" w:type="dxa"/>
            <w:gridSpan w:val="2"/>
          </w:tcPr>
          <w:p w:rsidR="00084311" w:rsidRPr="009176CE" w:rsidRDefault="00084311" w:rsidP="0013446A">
            <w:pPr>
              <w:jc w:val="both"/>
              <w:rPr>
                <w:rFonts w:ascii="Arial Unicode MS" w:eastAsia="Arial Unicode MS" w:hAnsi="Arial Unicode MS"/>
                <w:rtl/>
              </w:rPr>
            </w:pPr>
          </w:p>
        </w:tc>
        <w:tc>
          <w:tcPr>
            <w:tcW w:w="7061" w:type="dxa"/>
            <w:gridSpan w:val="3"/>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המבצע מתחייב בגמר הכנס לפרק את הציוד שהותקן ו/או הוצב על ידו ולהוציאו ממקומות שבהם יתקיים  הכנס,  להשיב את השטח לקדמותו כשהוא נקי מכל דבר ו/או חפץ השייכים ל</w:t>
            </w:r>
            <w:r>
              <w:rPr>
                <w:rFonts w:ascii="Arial Unicode MS" w:eastAsia="Arial Unicode MS" w:hAnsi="Arial Unicode MS" w:hint="cs"/>
                <w:rtl/>
              </w:rPr>
              <w:t>ו</w:t>
            </w:r>
            <w:r w:rsidRPr="009176CE">
              <w:rPr>
                <w:rFonts w:ascii="Arial Unicode MS" w:eastAsia="Arial Unicode MS" w:hAnsi="Arial Unicode MS"/>
                <w:rtl/>
              </w:rPr>
              <w:t xml:space="preserve">, </w:t>
            </w:r>
            <w:proofErr w:type="spellStart"/>
            <w:r w:rsidRPr="009176CE">
              <w:rPr>
                <w:rFonts w:ascii="Arial Unicode MS" w:eastAsia="Arial Unicode MS" w:hAnsi="Arial Unicode MS"/>
                <w:rtl/>
              </w:rPr>
              <w:t>והכל</w:t>
            </w:r>
            <w:proofErr w:type="spellEnd"/>
            <w:r w:rsidRPr="009176CE">
              <w:rPr>
                <w:rFonts w:ascii="Arial Unicode MS" w:eastAsia="Arial Unicode MS" w:hAnsi="Arial Unicode MS"/>
                <w:rtl/>
              </w:rPr>
              <w:t xml:space="preserve"> בצורה  מסודרת ולשביעות רצונו של נציג המשרד</w:t>
            </w:r>
            <w:r>
              <w:rPr>
                <w:rFonts w:ascii="Arial Unicode MS" w:eastAsia="Arial Unicode MS" w:hAnsi="Arial Unicode MS" w:hint="cs"/>
                <w:rtl/>
              </w:rPr>
              <w:t>.</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992" w:type="dxa"/>
            <w:gridSpan w:val="2"/>
          </w:tcPr>
          <w:p w:rsidR="00084311" w:rsidRPr="009176CE" w:rsidRDefault="00084311" w:rsidP="0013446A">
            <w:pPr>
              <w:jc w:val="both"/>
              <w:rPr>
                <w:rFonts w:ascii="Arial Unicode MS" w:eastAsia="Arial Unicode MS" w:hAnsi="Arial Unicode MS"/>
                <w:rtl/>
              </w:rPr>
            </w:pPr>
          </w:p>
        </w:tc>
        <w:tc>
          <w:tcPr>
            <w:tcW w:w="7061" w:type="dxa"/>
            <w:gridSpan w:val="3"/>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992" w:type="dxa"/>
            <w:gridSpan w:val="2"/>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ד.</w:t>
            </w:r>
          </w:p>
        </w:tc>
        <w:tc>
          <w:tcPr>
            <w:tcW w:w="7061" w:type="dxa"/>
            <w:gridSpan w:val="3"/>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 xml:space="preserve">המבצע מתחייב להבטיח כי בכל עת במהלך תקופת ההתקשרות יהיו ברשותו ו/או מי מטעמו כל האישורים  והרישיונות הנדרשים עפ"י כל דין  בנוגע </w:t>
            </w:r>
            <w:r w:rsidRPr="009176CE">
              <w:rPr>
                <w:rFonts w:ascii="Arial Unicode MS" w:eastAsia="Arial Unicode MS" w:hAnsi="Arial Unicode MS"/>
                <w:rtl/>
              </w:rPr>
              <w:lastRenderedPageBreak/>
              <w:t>לשירותים ולרבות האישורים והרישיונות  המפורטים במסמך זה.</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992" w:type="dxa"/>
            <w:gridSpan w:val="2"/>
          </w:tcPr>
          <w:p w:rsidR="00084311" w:rsidRPr="009176CE" w:rsidRDefault="00084311" w:rsidP="0013446A">
            <w:pPr>
              <w:jc w:val="both"/>
              <w:rPr>
                <w:rFonts w:ascii="Arial Unicode MS" w:eastAsia="Arial Unicode MS" w:hAnsi="Arial Unicode MS"/>
                <w:rtl/>
              </w:rPr>
            </w:pPr>
          </w:p>
        </w:tc>
        <w:tc>
          <w:tcPr>
            <w:tcW w:w="7061" w:type="dxa"/>
            <w:gridSpan w:val="3"/>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992" w:type="dxa"/>
            <w:gridSpan w:val="2"/>
          </w:tcPr>
          <w:p w:rsidR="00084311" w:rsidRPr="009176CE" w:rsidRDefault="00084311" w:rsidP="0013446A">
            <w:pPr>
              <w:jc w:val="both"/>
              <w:rPr>
                <w:rFonts w:ascii="Arial Unicode MS" w:eastAsia="Arial Unicode MS" w:hAnsi="Arial Unicode MS"/>
                <w:rtl/>
              </w:rPr>
            </w:pPr>
          </w:p>
        </w:tc>
        <w:tc>
          <w:tcPr>
            <w:tcW w:w="7061" w:type="dxa"/>
            <w:gridSpan w:val="3"/>
          </w:tcPr>
          <w:p w:rsidR="00084311" w:rsidRPr="009176CE" w:rsidRDefault="00084311" w:rsidP="0013446A">
            <w:pPr>
              <w:jc w:val="both"/>
              <w:rPr>
                <w:rFonts w:ascii="Arial Unicode MS" w:eastAsia="Arial Unicode MS" w:hAnsi="Arial Unicode MS"/>
                <w:rtl/>
              </w:rPr>
            </w:pPr>
            <w:r>
              <w:rPr>
                <w:rFonts w:hint="cs"/>
                <w:rtl/>
              </w:rPr>
              <w:t xml:space="preserve">המבצע </w:t>
            </w:r>
            <w:r w:rsidRPr="007E1BDF">
              <w:rPr>
                <w:rtl/>
              </w:rPr>
              <w:t xml:space="preserve">מתחייב להודיע </w:t>
            </w:r>
            <w:r>
              <w:rPr>
                <w:rFonts w:hint="cs"/>
                <w:rtl/>
              </w:rPr>
              <w:t xml:space="preserve"> למנהל </w:t>
            </w:r>
            <w:r w:rsidRPr="007E1BDF">
              <w:rPr>
                <w:rtl/>
              </w:rPr>
              <w:t>מיד על כל שינוי שיחול בתוקף</w:t>
            </w:r>
            <w:r>
              <w:rPr>
                <w:rFonts w:hint="cs"/>
                <w:rtl/>
              </w:rPr>
              <w:t xml:space="preserve"> האישורים והרישיונות</w:t>
            </w:r>
            <w:r w:rsidRPr="007E1BDF">
              <w:rPr>
                <w:rtl/>
              </w:rPr>
              <w:t xml:space="preserve">, לרבות על כל צו שניתן כנגדו האוסר או מגביל את יכולתו ליתן את השירותים בהתאם להסכם </w:t>
            </w:r>
            <w:r w:rsidRPr="007E1BDF">
              <w:rPr>
                <w:rFonts w:hint="cs"/>
                <w:rtl/>
              </w:rPr>
              <w:t xml:space="preserve">זה </w:t>
            </w:r>
            <w:r w:rsidRPr="007E1BDF">
              <w:rPr>
                <w:rtl/>
              </w:rPr>
              <w:t>על נספחיו</w:t>
            </w:r>
            <w:r>
              <w:rPr>
                <w:rFonts w:ascii="Arial Unicode MS" w:eastAsia="Arial Unicode MS" w:hAnsi="Arial Unicode MS" w:hint="cs"/>
                <w:rtl/>
              </w:rPr>
              <w:t>.</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992" w:type="dxa"/>
            <w:gridSpan w:val="2"/>
          </w:tcPr>
          <w:p w:rsidR="00084311" w:rsidRPr="009176CE" w:rsidRDefault="00084311" w:rsidP="0013446A">
            <w:pPr>
              <w:jc w:val="both"/>
              <w:rPr>
                <w:rFonts w:ascii="Arial Unicode MS" w:eastAsia="Arial Unicode MS" w:hAnsi="Arial Unicode MS"/>
                <w:rtl/>
              </w:rPr>
            </w:pPr>
          </w:p>
        </w:tc>
        <w:tc>
          <w:tcPr>
            <w:tcW w:w="7061" w:type="dxa"/>
            <w:gridSpan w:val="3"/>
          </w:tcPr>
          <w:p w:rsidR="00084311" w:rsidRDefault="00084311" w:rsidP="0013446A">
            <w:pPr>
              <w:jc w:val="both"/>
              <w:rPr>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992" w:type="dxa"/>
            <w:gridSpan w:val="2"/>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ה.</w:t>
            </w:r>
          </w:p>
        </w:tc>
        <w:tc>
          <w:tcPr>
            <w:tcW w:w="7061" w:type="dxa"/>
            <w:gridSpan w:val="3"/>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מובהר בזאת כי, המבצע אחראי לבדו ויישא באופן עצמאי בכל הוצאה שהיא אם יגרמו נזקים על ידו ו/או על ידי מי מעובדיו ו/או על ידי מי מטעמו לתשתיות הקיימות במקום האירוח של הכנס, לסביבה, לאדם כלשהו ו/או כל נזק אחר.</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992" w:type="dxa"/>
            <w:gridSpan w:val="2"/>
          </w:tcPr>
          <w:p w:rsidR="00084311" w:rsidRPr="009176CE" w:rsidRDefault="00084311" w:rsidP="0013446A">
            <w:pPr>
              <w:jc w:val="both"/>
              <w:rPr>
                <w:rFonts w:ascii="Arial Unicode MS" w:eastAsia="Arial Unicode MS" w:hAnsi="Arial Unicode MS"/>
                <w:rtl/>
              </w:rPr>
            </w:pPr>
          </w:p>
        </w:tc>
        <w:tc>
          <w:tcPr>
            <w:tcW w:w="7061" w:type="dxa"/>
            <w:gridSpan w:val="3"/>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992" w:type="dxa"/>
            <w:gridSpan w:val="2"/>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ו.</w:t>
            </w:r>
          </w:p>
        </w:tc>
        <w:tc>
          <w:tcPr>
            <w:tcW w:w="7061" w:type="dxa"/>
            <w:gridSpan w:val="3"/>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המבצע מתחייב לאפשר למשרד או מי שהוסמך על ידו לקיים אצלו ביקורת מקצועית בכל הקשור לביצוע הסכם זה ובין היתר לבדיקת קיום תנאי מפרט המכרז, מתן ערבויות ובטחונות אחרים הנדרשים על פיו</w:t>
            </w:r>
            <w:r w:rsidRPr="009176CE">
              <w:rPr>
                <w:rFonts w:ascii="Arial Unicode MS" w:eastAsia="Arial Unicode MS" w:hAnsi="Arial Unicode MS" w:hint="cs"/>
                <w:rtl/>
              </w:rPr>
              <w:t>.</w:t>
            </w:r>
          </w:p>
        </w:tc>
      </w:tr>
      <w:tr w:rsidR="00084311" w:rsidTr="0013446A">
        <w:tc>
          <w:tcPr>
            <w:tcW w:w="893" w:type="dxa"/>
          </w:tcPr>
          <w:p w:rsidR="00084311" w:rsidRPr="009176CE" w:rsidRDefault="00084311" w:rsidP="0013446A">
            <w:pPr>
              <w:pStyle w:val="a4"/>
              <w:tabs>
                <w:tab w:val="clear" w:pos="4153"/>
                <w:tab w:val="left" w:pos="720"/>
              </w:tabs>
              <w:rPr>
                <w:b/>
                <w:bCs/>
                <w:rtl/>
              </w:rPr>
            </w:pPr>
          </w:p>
        </w:tc>
        <w:tc>
          <w:tcPr>
            <w:tcW w:w="736" w:type="dxa"/>
            <w:gridSpan w:val="2"/>
          </w:tcPr>
          <w:p w:rsidR="00084311" w:rsidRPr="00D70B84" w:rsidRDefault="00084311" w:rsidP="0013446A">
            <w:pPr>
              <w:pStyle w:val="a4"/>
              <w:tabs>
                <w:tab w:val="clear" w:pos="4153"/>
                <w:tab w:val="left" w:pos="720"/>
              </w:tabs>
              <w:rPr>
                <w:rtl/>
              </w:rPr>
            </w:pPr>
          </w:p>
        </w:tc>
        <w:tc>
          <w:tcPr>
            <w:tcW w:w="992" w:type="dxa"/>
            <w:gridSpan w:val="2"/>
          </w:tcPr>
          <w:p w:rsidR="00084311" w:rsidRPr="009176CE" w:rsidRDefault="00084311" w:rsidP="0013446A">
            <w:pPr>
              <w:jc w:val="both"/>
              <w:rPr>
                <w:rFonts w:ascii="Arial Unicode MS" w:eastAsia="Arial Unicode MS" w:hAnsi="Arial Unicode MS"/>
                <w:rtl/>
              </w:rPr>
            </w:pPr>
          </w:p>
        </w:tc>
        <w:tc>
          <w:tcPr>
            <w:tcW w:w="7061" w:type="dxa"/>
            <w:gridSpan w:val="3"/>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5.</w:t>
            </w:r>
            <w:r>
              <w:rPr>
                <w:rFonts w:hint="cs"/>
                <w:rtl/>
              </w:rPr>
              <w:t>6</w:t>
            </w:r>
          </w:p>
        </w:tc>
        <w:tc>
          <w:tcPr>
            <w:tcW w:w="8053" w:type="dxa"/>
            <w:gridSpan w:val="5"/>
          </w:tcPr>
          <w:p w:rsidR="00084311" w:rsidRPr="009176CE" w:rsidRDefault="00084311" w:rsidP="0013446A">
            <w:pPr>
              <w:jc w:val="both"/>
              <w:rPr>
                <w:rFonts w:ascii="Arial Unicode MS" w:eastAsia="Arial Unicode MS" w:hAnsi="Arial Unicode MS"/>
                <w:rtl/>
              </w:rPr>
            </w:pPr>
            <w:r>
              <w:rPr>
                <w:rFonts w:ascii="Arial Unicode MS" w:eastAsia="Arial Unicode MS" w:hAnsi="Arial Unicode MS" w:hint="cs"/>
                <w:rtl/>
              </w:rPr>
              <w:t xml:space="preserve">המשרד </w:t>
            </w:r>
            <w:r w:rsidRPr="009176CE">
              <w:rPr>
                <w:rFonts w:ascii="Arial Unicode MS" w:eastAsia="Arial Unicode MS" w:hAnsi="Arial Unicode MS"/>
                <w:rtl/>
              </w:rPr>
              <w:t>יהא רשאי לקבוע כי הציוד או חלק ממנו, הסידורים הכרוכים בביצוע השירותים או חלק מהם, אינם תקינים בעיני</w:t>
            </w:r>
            <w:r>
              <w:rPr>
                <w:rFonts w:ascii="Arial Unicode MS" w:eastAsia="Arial Unicode MS" w:hAnsi="Arial Unicode MS" w:hint="cs"/>
                <w:rtl/>
              </w:rPr>
              <w:t>ו</w:t>
            </w:r>
            <w:r w:rsidRPr="009176CE">
              <w:rPr>
                <w:rFonts w:ascii="Arial Unicode MS" w:eastAsia="Arial Unicode MS" w:hAnsi="Arial Unicode MS"/>
                <w:rtl/>
              </w:rPr>
              <w:t>,</w:t>
            </w:r>
            <w:r>
              <w:rPr>
                <w:rFonts w:ascii="Arial Unicode MS" w:eastAsia="Arial Unicode MS" w:hAnsi="Arial Unicode MS" w:hint="cs"/>
                <w:rtl/>
              </w:rPr>
              <w:t>או אינם מתאימים</w:t>
            </w:r>
            <w:r w:rsidRPr="009176CE">
              <w:rPr>
                <w:rFonts w:ascii="Arial Unicode MS" w:eastAsia="Arial Unicode MS" w:hAnsi="Arial Unicode MS"/>
                <w:rtl/>
              </w:rPr>
              <w:t xml:space="preserve"> ובמקרה זה קביעתו תהא סופית והמבצע לא ישתמש בציוד זה</w:t>
            </w:r>
            <w:r>
              <w:rPr>
                <w:rFonts w:ascii="Arial Unicode MS" w:eastAsia="Arial Unicode MS" w:hAnsi="Arial Unicode MS" w:hint="cs"/>
                <w:rtl/>
              </w:rPr>
              <w:t>/שירות זה</w:t>
            </w:r>
            <w:r w:rsidRPr="009176CE">
              <w:rPr>
                <w:rFonts w:ascii="Arial Unicode MS" w:eastAsia="Arial Unicode MS" w:hAnsi="Arial Unicode MS"/>
                <w:rtl/>
              </w:rPr>
              <w:t xml:space="preserve"> כאמור, וידאג לערוך כל התאמה ו/או שינוי בהתאם לדרישות</w:t>
            </w:r>
            <w:r>
              <w:rPr>
                <w:rFonts w:ascii="Arial Unicode MS" w:eastAsia="Arial Unicode MS" w:hAnsi="Arial Unicode MS" w:hint="cs"/>
                <w:rtl/>
              </w:rPr>
              <w:t xml:space="preserve"> המשרד</w:t>
            </w:r>
            <w:r w:rsidRPr="009176CE">
              <w:rPr>
                <w:rFonts w:ascii="Arial Unicode MS" w:eastAsia="Arial Unicode MS" w:hAnsi="Arial Unicode MS"/>
                <w:rtl/>
              </w:rPr>
              <w:t>,</w:t>
            </w:r>
            <w:r>
              <w:rPr>
                <w:rFonts w:ascii="Arial Unicode MS" w:eastAsia="Arial Unicode MS" w:hAnsi="Arial Unicode MS" w:hint="cs"/>
                <w:rtl/>
              </w:rPr>
              <w:t>בהקדם האפשרי באופן אשר לא יפגע בקיומו של הכנס</w:t>
            </w:r>
            <w:r w:rsidRPr="009176CE">
              <w:rPr>
                <w:rFonts w:ascii="Arial Unicode MS" w:eastAsia="Arial Unicode MS" w:hAnsi="Arial Unicode MS"/>
                <w:rtl/>
              </w:rPr>
              <w:t>.</w:t>
            </w:r>
            <w:r>
              <w:rPr>
                <w:rFonts w:ascii="Arial Unicode MS" w:eastAsia="Arial Unicode MS" w:hAnsi="Arial Unicode MS" w:hint="cs"/>
                <w:rtl/>
              </w:rPr>
              <w:t>למבצע לא תהיה כל תביעה או טענה בשל שימוש בזכות זו של המשרד. ולא יהא זכאי לכל פיצוי ו/או סעד ו/או תשלום בגין כך.</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5.</w:t>
            </w:r>
            <w:r>
              <w:rPr>
                <w:rFonts w:hint="cs"/>
                <w:rtl/>
              </w:rPr>
              <w:t>7</w:t>
            </w:r>
          </w:p>
        </w:tc>
        <w:tc>
          <w:tcPr>
            <w:tcW w:w="8053" w:type="dxa"/>
            <w:gridSpan w:val="5"/>
          </w:tcPr>
          <w:p w:rsidR="00084311" w:rsidRPr="009176CE" w:rsidRDefault="00084311" w:rsidP="0013446A">
            <w:pPr>
              <w:jc w:val="both"/>
              <w:rPr>
                <w:rFonts w:ascii="Arial Unicode MS" w:eastAsia="Arial Unicode MS" w:hAnsi="Arial Unicode MS"/>
                <w:rtl/>
              </w:rPr>
            </w:pPr>
            <w:r>
              <w:rPr>
                <w:rFonts w:ascii="Arial Unicode MS" w:eastAsia="Arial Unicode MS" w:hAnsi="Arial Unicode MS" w:hint="cs"/>
                <w:rtl/>
              </w:rPr>
              <w:t xml:space="preserve">המבצע יהיה אחראי על תיעוד הכנס על ידי צלם סטילס כפי שפורט במכרז. מובהר בזאת כי המשרד בלבד </w:t>
            </w:r>
            <w:r w:rsidRPr="009176CE">
              <w:rPr>
                <w:rFonts w:ascii="Arial Unicode MS" w:eastAsia="Arial Unicode MS" w:hAnsi="Arial Unicode MS"/>
                <w:rtl/>
              </w:rPr>
              <w:t xml:space="preserve">יהיה רשאי </w:t>
            </w:r>
            <w:r>
              <w:rPr>
                <w:rFonts w:ascii="Arial Unicode MS" w:eastAsia="Arial Unicode MS" w:hAnsi="Arial Unicode MS" w:hint="cs"/>
                <w:rtl/>
              </w:rPr>
              <w:t xml:space="preserve"> לשדר את הכנס </w:t>
            </w:r>
            <w:r w:rsidRPr="009176CE">
              <w:rPr>
                <w:rFonts w:ascii="Arial Unicode MS" w:eastAsia="Arial Unicode MS" w:hAnsi="Arial Unicode MS"/>
                <w:rtl/>
              </w:rPr>
              <w:t>ו/או לבקש מצד ג' לעשות כן</w:t>
            </w:r>
            <w:r>
              <w:rPr>
                <w:rFonts w:ascii="Arial Unicode MS" w:eastAsia="Arial Unicode MS" w:hAnsi="Arial Unicode MS" w:hint="cs"/>
                <w:rtl/>
              </w:rPr>
              <w:t>.</w:t>
            </w:r>
            <w:r w:rsidRPr="009176CE">
              <w:rPr>
                <w:rFonts w:ascii="Arial Unicode MS" w:eastAsia="Arial Unicode MS" w:hAnsi="Arial Unicode MS"/>
                <w:rtl/>
              </w:rPr>
              <w:t xml:space="preserve"> </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5.</w:t>
            </w:r>
            <w:r>
              <w:rPr>
                <w:rFonts w:hint="cs"/>
                <w:rtl/>
              </w:rPr>
              <w:t>8</w:t>
            </w:r>
          </w:p>
        </w:tc>
        <w:tc>
          <w:tcPr>
            <w:tcW w:w="8053" w:type="dxa"/>
            <w:gridSpan w:val="5"/>
          </w:tcPr>
          <w:p w:rsidR="00084311" w:rsidRPr="009176CE" w:rsidRDefault="00084311" w:rsidP="0013446A">
            <w:pPr>
              <w:jc w:val="both"/>
              <w:rPr>
                <w:rFonts w:ascii="Arial Unicode MS" w:eastAsia="Arial Unicode MS" w:hAnsi="Arial Unicode MS"/>
                <w:rtl/>
              </w:rPr>
            </w:pPr>
            <w:r w:rsidRPr="0042579C">
              <w:rPr>
                <w:rFonts w:hint="cs"/>
                <w:rtl/>
              </w:rPr>
              <w:t>ה</w:t>
            </w:r>
            <w:r>
              <w:rPr>
                <w:rFonts w:hint="cs"/>
                <w:rtl/>
              </w:rPr>
              <w:t>מבצע</w:t>
            </w:r>
            <w:r w:rsidRPr="0042579C">
              <w:rPr>
                <w:rFonts w:hint="cs"/>
                <w:rtl/>
              </w:rPr>
              <w:t xml:space="preserve"> יהיה אחראי כלפי ספקים שיספקו שירותים בקשר לכנס, ובכלל זה אחריות משפטית, אחריות לתשלום כל תמורה להם יהיו זכאים עפ"י דין ואחריות בגין נזקים.</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jc w:val="left"/>
              <w:rPr>
                <w:rtl/>
              </w:rPr>
            </w:pPr>
            <w:r>
              <w:rPr>
                <w:rFonts w:hint="cs"/>
                <w:rtl/>
              </w:rPr>
              <w:t>5.9</w:t>
            </w:r>
          </w:p>
        </w:tc>
        <w:tc>
          <w:tcPr>
            <w:tcW w:w="8053" w:type="dxa"/>
            <w:gridSpan w:val="5"/>
          </w:tcPr>
          <w:p w:rsidR="00084311" w:rsidRPr="009176CE" w:rsidRDefault="00084311" w:rsidP="0013446A">
            <w:pPr>
              <w:jc w:val="both"/>
              <w:rPr>
                <w:rFonts w:ascii="Arial Unicode MS" w:eastAsia="Arial Unicode MS" w:hAnsi="Arial Unicode MS"/>
                <w:rtl/>
              </w:rPr>
            </w:pPr>
            <w:r w:rsidRPr="0042579C">
              <w:rPr>
                <w:rFonts w:hint="cs"/>
                <w:rtl/>
              </w:rPr>
              <w:t>ה</w:t>
            </w:r>
            <w:r>
              <w:rPr>
                <w:rFonts w:hint="cs"/>
                <w:rtl/>
              </w:rPr>
              <w:t>מבצע</w:t>
            </w:r>
            <w:r w:rsidRPr="0042579C">
              <w:rPr>
                <w:rFonts w:hint="cs"/>
                <w:rtl/>
              </w:rPr>
              <w:t xml:space="preserve"> לא יהיה רשאי לגייס חסויות כלשהן ובכלל זה מגורמים מסחריים בקשר לכנס</w:t>
            </w:r>
            <w:r w:rsidRPr="009176CE">
              <w:rPr>
                <w:rFonts w:ascii="Arial Unicode MS" w:eastAsia="Arial Unicode MS" w:hAnsi="Arial Unicode MS" w:hint="cs"/>
                <w:rtl/>
              </w:rPr>
              <w:t>.</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rPr>
          <w:trHeight w:val="213"/>
        </w:trPr>
        <w:tc>
          <w:tcPr>
            <w:tcW w:w="893" w:type="dxa"/>
          </w:tcPr>
          <w:p w:rsidR="00084311" w:rsidRPr="009176CE" w:rsidRDefault="00084311" w:rsidP="0013446A">
            <w:pPr>
              <w:pStyle w:val="a4"/>
              <w:tabs>
                <w:tab w:val="clear" w:pos="4153"/>
                <w:tab w:val="left" w:pos="720"/>
              </w:tabs>
              <w:ind w:left="0" w:right="0" w:firstLine="0"/>
              <w:rPr>
                <w:b/>
                <w:bCs/>
                <w:rtl/>
              </w:rPr>
            </w:pPr>
            <w:r w:rsidRPr="009176CE">
              <w:rPr>
                <w:rFonts w:hint="cs"/>
                <w:b/>
                <w:bCs/>
                <w:rtl/>
              </w:rPr>
              <w:t>6</w:t>
            </w:r>
            <w:r>
              <w:rPr>
                <w:rFonts w:hint="cs"/>
                <w:b/>
                <w:bCs/>
                <w:rtl/>
              </w:rPr>
              <w:t>.</w:t>
            </w: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701E9A" w:rsidRDefault="00084311" w:rsidP="0013446A">
            <w:pPr>
              <w:jc w:val="both"/>
              <w:rPr>
                <w:rFonts w:ascii="Arial Unicode MS" w:eastAsia="Arial Unicode MS" w:hAnsi="Arial Unicode MS"/>
                <w:b/>
                <w:bCs/>
                <w:u w:val="single"/>
                <w:rtl/>
              </w:rPr>
            </w:pPr>
            <w:r w:rsidRPr="00701E9A">
              <w:rPr>
                <w:rFonts w:hint="eastAsia"/>
                <w:b/>
                <w:bCs/>
                <w:u w:val="single"/>
                <w:rtl/>
              </w:rPr>
              <w:t>נציג</w:t>
            </w:r>
            <w:r w:rsidRPr="00701E9A">
              <w:rPr>
                <w:rFonts w:ascii="Arial Unicode MS" w:eastAsia="Arial Unicode MS" w:hAnsi="Arial Unicode MS" w:hint="cs"/>
                <w:b/>
                <w:bCs/>
                <w:u w:val="single"/>
                <w:rtl/>
              </w:rPr>
              <w:t xml:space="preserve"> המבצע</w:t>
            </w:r>
            <w:r>
              <w:rPr>
                <w:rFonts w:ascii="Arial Unicode MS" w:eastAsia="Arial Unicode MS" w:hAnsi="Arial Unicode MS" w:hint="cs"/>
                <w:b/>
                <w:bCs/>
                <w:u w:val="single"/>
                <w:rtl/>
              </w:rPr>
              <w:t xml:space="preserve"> </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6.</w:t>
            </w:r>
            <w:r>
              <w:rPr>
                <w:rFonts w:hint="cs"/>
                <w:rtl/>
              </w:rPr>
              <w:t>1</w:t>
            </w:r>
          </w:p>
        </w:tc>
        <w:tc>
          <w:tcPr>
            <w:tcW w:w="8053" w:type="dxa"/>
            <w:gridSpan w:val="5"/>
          </w:tcPr>
          <w:p w:rsidR="00084311" w:rsidRPr="009176CE" w:rsidRDefault="00084311" w:rsidP="0013446A">
            <w:pPr>
              <w:pStyle w:val="1"/>
              <w:keepNext w:val="0"/>
              <w:widowControl w:val="0"/>
              <w:spacing w:before="0" w:after="0"/>
              <w:jc w:val="both"/>
              <w:rPr>
                <w:rFonts w:ascii="Arial Unicode MS" w:eastAsia="Arial Unicode MS" w:hAnsi="Arial Unicode MS"/>
                <w:rtl/>
              </w:rPr>
            </w:pPr>
            <w:r>
              <w:rPr>
                <w:rFonts w:cs="David" w:hint="cs"/>
                <w:b w:val="0"/>
                <w:bCs w:val="0"/>
                <w:sz w:val="24"/>
                <w:szCs w:val="24"/>
                <w:rtl/>
              </w:rPr>
              <w:t xml:space="preserve">נציג המבצע </w:t>
            </w:r>
            <w:r w:rsidRPr="004A59FF">
              <w:rPr>
                <w:rFonts w:cs="David" w:hint="cs"/>
                <w:b w:val="0"/>
                <w:bCs w:val="0"/>
                <w:sz w:val="24"/>
                <w:szCs w:val="24"/>
                <w:rtl/>
              </w:rPr>
              <w:t xml:space="preserve"> </w:t>
            </w:r>
            <w:r w:rsidRPr="004A59FF">
              <w:rPr>
                <w:rFonts w:cs="David"/>
                <w:b w:val="0"/>
                <w:bCs w:val="0"/>
                <w:sz w:val="24"/>
                <w:szCs w:val="24"/>
                <w:rtl/>
              </w:rPr>
              <w:t xml:space="preserve">יהיה זמין </w:t>
            </w:r>
            <w:r w:rsidRPr="004A59FF">
              <w:rPr>
                <w:rFonts w:cs="David" w:hint="cs"/>
                <w:b w:val="0"/>
                <w:bCs w:val="0"/>
                <w:sz w:val="24"/>
                <w:szCs w:val="24"/>
                <w:rtl/>
              </w:rPr>
              <w:t xml:space="preserve">למשרד </w:t>
            </w:r>
            <w:r w:rsidRPr="004A59FF">
              <w:rPr>
                <w:rFonts w:cs="David"/>
                <w:b w:val="0"/>
                <w:bCs w:val="0"/>
                <w:sz w:val="24"/>
                <w:szCs w:val="24"/>
                <w:rtl/>
              </w:rPr>
              <w:t xml:space="preserve">ככל שיידרש בנוגע לביצוע  השירותים בהתאם להסכם </w:t>
            </w:r>
            <w:r w:rsidRPr="004A59FF">
              <w:rPr>
                <w:rFonts w:cs="David" w:hint="cs"/>
                <w:b w:val="0"/>
                <w:bCs w:val="0"/>
                <w:sz w:val="24"/>
                <w:szCs w:val="24"/>
                <w:rtl/>
              </w:rPr>
              <w:t>זה</w:t>
            </w:r>
            <w:r w:rsidRPr="004A59FF">
              <w:rPr>
                <w:rFonts w:cs="David"/>
                <w:b w:val="0"/>
                <w:bCs w:val="0"/>
                <w:sz w:val="24"/>
                <w:szCs w:val="24"/>
                <w:rtl/>
              </w:rPr>
              <w:t>.</w:t>
            </w:r>
            <w:r w:rsidRPr="004A59FF">
              <w:rPr>
                <w:rFonts w:cs="David" w:hint="cs"/>
                <w:b w:val="0"/>
                <w:bCs w:val="0"/>
                <w:sz w:val="24"/>
                <w:szCs w:val="24"/>
                <w:rtl/>
              </w:rPr>
              <w:t xml:space="preserve"> </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6.</w:t>
            </w:r>
            <w:r>
              <w:rPr>
                <w:rFonts w:hint="cs"/>
                <w:rtl/>
              </w:rPr>
              <w:t>2</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 xml:space="preserve">במקרה שיבקש המבצע במהלך תקופת ההסכם לספק השירותים באמצעות </w:t>
            </w:r>
            <w:r>
              <w:rPr>
                <w:rFonts w:ascii="Arial Unicode MS" w:eastAsia="Arial Unicode MS" w:hAnsi="Arial Unicode MS" w:hint="cs"/>
                <w:rtl/>
              </w:rPr>
              <w:t xml:space="preserve">נציג </w:t>
            </w:r>
            <w:r w:rsidRPr="009176CE">
              <w:rPr>
                <w:rFonts w:ascii="Arial Unicode MS" w:eastAsia="Arial Unicode MS" w:hAnsi="Arial Unicode MS"/>
                <w:rtl/>
              </w:rPr>
              <w:t>חלופי בשל נסיבות מיוחדות וחריגות שלא ניתן היה לצפותן מראש, יידרש הזוכה לקבל את אישור המשרד מראש ובכתב.</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6.</w:t>
            </w:r>
            <w:r>
              <w:rPr>
                <w:rFonts w:hint="cs"/>
                <w:rtl/>
              </w:rPr>
              <w:t>3</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 xml:space="preserve">מבלי לגרוע מהאמור, בכל עת יהיה המשרד זכאי לפסול כל אחד </w:t>
            </w:r>
            <w:r>
              <w:rPr>
                <w:rFonts w:ascii="Arial Unicode MS" w:eastAsia="Arial Unicode MS" w:hAnsi="Arial Unicode MS" w:hint="cs"/>
                <w:rtl/>
              </w:rPr>
              <w:t xml:space="preserve"> מאנשי המבצע </w:t>
            </w:r>
            <w:r w:rsidRPr="009176CE">
              <w:rPr>
                <w:rFonts w:ascii="Arial Unicode MS" w:eastAsia="Arial Unicode MS" w:hAnsi="Arial Unicode MS"/>
                <w:rtl/>
              </w:rPr>
              <w:t>מי מטעמו או לדרוש את הפסקת עבודתו של כל אדם כאמור, אם ראה זאת המשרד לנכון מטעמי ביטחון ו/או במידה ומצא המשרד לפי שיקול דעתו כי אותו אדם אינו עומד בדרישות המשרד לשם אספקת השירותים באיכות נאותה ו/או מכל טעם אחר שהוא לפי שיקול דעתו הבלעדי,. במקרה כזה יידרש המבצע להעמיד איש צוות חלופי מטעמו בהתאם לכל תנאי הסכם זה.</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6.</w:t>
            </w:r>
            <w:r>
              <w:rPr>
                <w:rFonts w:hint="cs"/>
                <w:rtl/>
              </w:rPr>
              <w:t>4</w:t>
            </w:r>
          </w:p>
        </w:tc>
        <w:tc>
          <w:tcPr>
            <w:tcW w:w="8053" w:type="dxa"/>
            <w:gridSpan w:val="5"/>
          </w:tcPr>
          <w:p w:rsidR="00084311" w:rsidRPr="009176CE" w:rsidRDefault="00084311" w:rsidP="0013446A">
            <w:pPr>
              <w:jc w:val="both"/>
              <w:rPr>
                <w:rFonts w:ascii="Arial Unicode MS" w:eastAsia="Arial Unicode MS" w:hAnsi="Arial Unicode MS"/>
                <w:rtl/>
              </w:rPr>
            </w:pPr>
            <w:r>
              <w:rPr>
                <w:rFonts w:ascii="Arial Unicode MS" w:eastAsia="Arial Unicode MS" w:hAnsi="Arial Unicode MS" w:hint="cs"/>
                <w:rtl/>
              </w:rPr>
              <w:t>למבצע לא תהיה כל תביעה או טענה בשל שימוש בזכות זו של המשרד.</w:t>
            </w:r>
            <w:r w:rsidRPr="009176CE">
              <w:rPr>
                <w:rFonts w:ascii="Arial Unicode MS" w:eastAsia="Arial Unicode MS" w:hAnsi="Arial Unicode MS"/>
                <w:rtl/>
              </w:rPr>
              <w:t xml:space="preserve">המשרד לא </w:t>
            </w:r>
            <w:r>
              <w:rPr>
                <w:rFonts w:ascii="Arial Unicode MS" w:eastAsia="Arial Unicode MS" w:hAnsi="Arial Unicode MS" w:hint="cs"/>
                <w:rtl/>
              </w:rPr>
              <w:t xml:space="preserve">יפצה </w:t>
            </w:r>
            <w:r w:rsidRPr="009176CE">
              <w:rPr>
                <w:rFonts w:ascii="Arial Unicode MS" w:eastAsia="Arial Unicode MS" w:hAnsi="Arial Unicode MS"/>
                <w:rtl/>
              </w:rPr>
              <w:t>את המבצע בדרך כלשהי בגין הפסדים או נזקים העשויים להיגרם לו אם המשרד סירב לקבל השירותים באמצעות עובד כלשהו או בגין החלפתו או הרחקתו עפ"י דרישת</w:t>
            </w:r>
            <w:r>
              <w:rPr>
                <w:rFonts w:ascii="Arial Unicode MS" w:eastAsia="Arial Unicode MS" w:hAnsi="Arial Unicode MS" w:hint="cs"/>
                <w:rtl/>
              </w:rPr>
              <w:t>ו.</w:t>
            </w:r>
            <w:r w:rsidRPr="009176CE">
              <w:rPr>
                <w:rFonts w:ascii="Arial Unicode MS" w:eastAsia="Arial Unicode MS" w:hAnsi="Arial Unicode MS"/>
                <w:rtl/>
              </w:rPr>
              <w:t xml:space="preserve"> .</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r w:rsidRPr="009176CE">
              <w:rPr>
                <w:rFonts w:hint="cs"/>
                <w:b/>
                <w:bCs/>
                <w:rtl/>
              </w:rPr>
              <w:t>7.</w:t>
            </w: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hint="cs"/>
                <w:b/>
                <w:bCs/>
                <w:u w:val="single"/>
                <w:rtl/>
              </w:rPr>
              <w:t>שימוש</w:t>
            </w:r>
            <w:r w:rsidRPr="009176CE">
              <w:rPr>
                <w:b/>
                <w:bCs/>
                <w:u w:val="single"/>
                <w:rtl/>
              </w:rPr>
              <w:t xml:space="preserve"> </w:t>
            </w:r>
            <w:r w:rsidRPr="009176CE">
              <w:rPr>
                <w:rFonts w:hint="cs"/>
                <w:b/>
                <w:bCs/>
                <w:u w:val="single"/>
                <w:rtl/>
              </w:rPr>
              <w:t>בקבלני</w:t>
            </w:r>
            <w:r w:rsidRPr="009176CE">
              <w:rPr>
                <w:b/>
                <w:bCs/>
                <w:u w:val="single"/>
                <w:rtl/>
              </w:rPr>
              <w:t xml:space="preserve"> </w:t>
            </w:r>
            <w:r w:rsidRPr="009176CE">
              <w:rPr>
                <w:rFonts w:hint="cs"/>
                <w:b/>
                <w:bCs/>
                <w:u w:val="single"/>
                <w:rtl/>
              </w:rPr>
              <w:t>משנה</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7.1</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המבצע יהיה רשאי להיעזר בקבלני משנה לצורך ביצוע השירותים בכפוף לכל יתר הוראות הסכם זה ולהוראות כל דין.</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7.2</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כל הוראות ההסכם לרבות ההוראות המתייחסות לסודיות, החובה להימנע מניגוד עניינים, מקצועיות ועמידה בלוחות זמנים יחולו בשינויים המחויבים גם ביחס להתחייבויות המבוצעות באמצעות קבלן משנה.</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7.3</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David" w:hAnsi="David"/>
                <w:rtl/>
              </w:rPr>
              <w:t xml:space="preserve">יובהר, כי באחריותו הבלעדית של </w:t>
            </w:r>
            <w:r w:rsidRPr="009176CE">
              <w:rPr>
                <w:rFonts w:ascii="David" w:hAnsi="David" w:hint="cs"/>
                <w:rtl/>
              </w:rPr>
              <w:t xml:space="preserve">המבצע </w:t>
            </w:r>
            <w:r w:rsidRPr="009176CE">
              <w:rPr>
                <w:rFonts w:ascii="David" w:hAnsi="David"/>
                <w:rtl/>
              </w:rPr>
              <w:t xml:space="preserve">לוודא כי </w:t>
            </w:r>
            <w:r w:rsidRPr="009176CE">
              <w:rPr>
                <w:rFonts w:ascii="David" w:hAnsi="David" w:hint="cs"/>
                <w:rtl/>
              </w:rPr>
              <w:t>קבלני</w:t>
            </w:r>
            <w:r w:rsidRPr="009176CE">
              <w:rPr>
                <w:rFonts w:ascii="David" w:hAnsi="David"/>
                <w:rtl/>
              </w:rPr>
              <w:t xml:space="preserve"> המשנה</w:t>
            </w:r>
            <w:r w:rsidRPr="009176CE">
              <w:rPr>
                <w:rFonts w:ascii="David" w:hAnsi="David" w:hint="cs"/>
                <w:rtl/>
              </w:rPr>
              <w:t xml:space="preserve"> מטעמו</w:t>
            </w:r>
            <w:r w:rsidRPr="009176CE">
              <w:rPr>
                <w:rFonts w:ascii="David" w:hAnsi="David"/>
                <w:rtl/>
              </w:rPr>
              <w:t>, עומד</w:t>
            </w:r>
            <w:r w:rsidRPr="009176CE">
              <w:rPr>
                <w:rFonts w:ascii="David" w:hAnsi="David" w:hint="eastAsia"/>
                <w:rtl/>
              </w:rPr>
              <w:t>ים</w:t>
            </w:r>
            <w:r w:rsidRPr="009176CE">
              <w:rPr>
                <w:rFonts w:ascii="David" w:hAnsi="David"/>
                <w:rtl/>
              </w:rPr>
              <w:t xml:space="preserve"> בכל התנאים הנדרשים עפ"י דין לצורך ביצוע הפעולות שלשמן מתבקש אישור המשרד כאמור.</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7.4</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 xml:space="preserve">המבצע מצהיר בזאת כי ידוע לו שאין באישור המשרד להעסקת קבלני משנה, </w:t>
            </w:r>
            <w:r>
              <w:rPr>
                <w:rFonts w:ascii="Arial Unicode MS" w:eastAsia="Arial Unicode MS" w:hAnsi="Arial Unicode MS" w:hint="cs"/>
                <w:rtl/>
              </w:rPr>
              <w:t xml:space="preserve">ככל </w:t>
            </w:r>
            <w:r w:rsidRPr="009176CE">
              <w:rPr>
                <w:rFonts w:ascii="Arial Unicode MS" w:eastAsia="Arial Unicode MS" w:hAnsi="Arial Unicode MS"/>
                <w:rtl/>
              </w:rPr>
              <w:t xml:space="preserve">שניתן, כדי </w:t>
            </w:r>
            <w:r>
              <w:rPr>
                <w:rFonts w:ascii="Arial Unicode MS" w:eastAsia="Arial Unicode MS" w:hAnsi="Arial Unicode MS" w:hint="cs"/>
                <w:rtl/>
              </w:rPr>
              <w:t xml:space="preserve">להפחית </w:t>
            </w:r>
            <w:r w:rsidRPr="009176CE">
              <w:rPr>
                <w:rFonts w:ascii="Arial Unicode MS" w:eastAsia="Arial Unicode MS" w:hAnsi="Arial Unicode MS"/>
                <w:rtl/>
              </w:rPr>
              <w:t xml:space="preserve">מאחריות המבצע, אשר יהיה חייב כלפי המשרד בכל החובות הנובעים מהסכם זה. מוסכם בזאת מפורשות כי התשלומים הנובעים מהסכם זה בהתאם לאמור בסעיף </w:t>
            </w:r>
            <w:r>
              <w:rPr>
                <w:rFonts w:ascii="Arial Unicode MS" w:eastAsia="Arial Unicode MS" w:hAnsi="Arial Unicode MS" w:hint="cs"/>
                <w:rtl/>
              </w:rPr>
              <w:t>9</w:t>
            </w:r>
            <w:r w:rsidRPr="009176CE">
              <w:rPr>
                <w:rFonts w:ascii="Arial Unicode MS" w:eastAsia="Arial Unicode MS" w:hAnsi="Arial Unicode MS"/>
                <w:rtl/>
              </w:rPr>
              <w:t xml:space="preserve"> להלן ישולמו על ידי המשרד לידי המבצע בלבד.</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7.5</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ככל שמבצע יעסיק קבלן משנה בהתאם לאמור בסעיף זה, לא יהיו לקבלן המשנה זכויות כלשהן כלפי המשרד. מבלי לגרוע מהאמור, במידה והמשרד יידרש ו/או ייתבע ו/או יחויב בתשלום כלשהו לקבלן המשנה, ישפה המבצע את המשרד בגין כל הוצאותיו.</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7.6</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David" w:hAnsi="David"/>
                <w:rtl/>
              </w:rPr>
              <w:t xml:space="preserve">נציג </w:t>
            </w:r>
            <w:r w:rsidRPr="009176CE">
              <w:rPr>
                <w:rFonts w:ascii="David" w:hAnsi="David" w:hint="eastAsia"/>
                <w:rtl/>
              </w:rPr>
              <w:t>המשרד</w:t>
            </w:r>
            <w:r w:rsidRPr="009176CE">
              <w:rPr>
                <w:rFonts w:ascii="David" w:hAnsi="David"/>
                <w:rtl/>
              </w:rPr>
              <w:t xml:space="preserve"> רשאי להורות </w:t>
            </w:r>
            <w:r w:rsidRPr="009176CE">
              <w:rPr>
                <w:rFonts w:ascii="David" w:hAnsi="David" w:hint="cs"/>
                <w:rtl/>
              </w:rPr>
              <w:t>למבצע</w:t>
            </w:r>
            <w:r w:rsidRPr="009176CE">
              <w:rPr>
                <w:rFonts w:ascii="David" w:hAnsi="David"/>
                <w:rtl/>
              </w:rPr>
              <w:t xml:space="preserve">, בין בעל-פה ובין בכתב, לחדול מלהעסיק במתן השירותים על פי הסכם זה כל </w:t>
            </w:r>
            <w:r w:rsidRPr="009176CE">
              <w:rPr>
                <w:rFonts w:ascii="David" w:hAnsi="David" w:hint="cs"/>
                <w:rtl/>
              </w:rPr>
              <w:t>קבלן משנה והמבצע</w:t>
            </w:r>
            <w:r w:rsidRPr="009176CE">
              <w:rPr>
                <w:rFonts w:ascii="David" w:hAnsi="David"/>
                <w:rtl/>
              </w:rPr>
              <w:t xml:space="preserve"> יהא חייב להפסיק את עבודת </w:t>
            </w:r>
            <w:r w:rsidRPr="009176CE">
              <w:rPr>
                <w:rFonts w:ascii="David" w:hAnsi="David" w:hint="cs"/>
                <w:rtl/>
              </w:rPr>
              <w:t xml:space="preserve">קבלן </w:t>
            </w:r>
            <w:r w:rsidRPr="009176CE">
              <w:rPr>
                <w:rFonts w:ascii="David" w:hAnsi="David" w:hint="eastAsia"/>
                <w:rtl/>
              </w:rPr>
              <w:t>המשנה</w:t>
            </w:r>
            <w:r w:rsidRPr="009176CE">
              <w:rPr>
                <w:rFonts w:ascii="David" w:hAnsi="David"/>
                <w:rtl/>
              </w:rPr>
              <w:t>, כאמור, מיד עם דרישת הנציג לעשות כן. הוראת הנציג אינה טעונה הנמקה.</w:t>
            </w:r>
            <w:r>
              <w:rPr>
                <w:rFonts w:ascii="Arial Unicode MS" w:eastAsia="Arial Unicode MS" w:hAnsi="Arial Unicode MS" w:hint="cs"/>
                <w:rtl/>
              </w:rPr>
              <w:t xml:space="preserve"> המשרד מחויב לפעול בסבירות ובתום לב.</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7.7</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יובהר כי, הפסקת העסקתו של קבלן משנה המועסק על-ידי ו/או מטעם המבצע במתן השירותים, לרבות במקרה שהדבר נעשה על-פי דרישת נציג המשרד, לא תזכה את המבצע בפיצויים או בתשלום אחר כלשהו ואין בה כדי להטיל על המשרד חבות כלשהיא.</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r w:rsidRPr="009176CE">
              <w:rPr>
                <w:rFonts w:hint="cs"/>
                <w:b/>
                <w:bCs/>
                <w:rtl/>
              </w:rPr>
              <w:t>8.</w:t>
            </w: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hint="cs"/>
                <w:b/>
                <w:bCs/>
                <w:u w:val="single"/>
                <w:rtl/>
              </w:rPr>
              <w:t>העדר יחסי עובד-מעביד</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8.1</w:t>
            </w:r>
          </w:p>
        </w:tc>
        <w:tc>
          <w:tcPr>
            <w:tcW w:w="8053" w:type="dxa"/>
            <w:gridSpan w:val="5"/>
          </w:tcPr>
          <w:p w:rsidR="00084311" w:rsidRPr="00603DD0" w:rsidRDefault="00084311" w:rsidP="0013446A">
            <w:pPr>
              <w:jc w:val="both"/>
              <w:rPr>
                <w:rFonts w:ascii="Arial Unicode MS" w:eastAsia="Arial Unicode MS" w:hAnsi="Arial Unicode MS"/>
                <w:rtl/>
              </w:rPr>
            </w:pPr>
            <w:r w:rsidRPr="009176CE">
              <w:rPr>
                <w:rFonts w:ascii="Arial Unicode MS" w:eastAsia="Arial Unicode MS" w:hAnsi="Arial Unicode MS"/>
                <w:rtl/>
              </w:rPr>
              <w:t>אין בהסכם זה כדי ליצור בין הצדדים ו/או בין המשרד לבין עובדי המבצע ו/או מי מטעמו יחסי עובד ומעביד, שותפות או שליחות.</w:t>
            </w:r>
            <w:r w:rsidRPr="007E1BDF">
              <w:rPr>
                <w:rFonts w:hint="cs"/>
                <w:rtl/>
              </w:rPr>
              <w:t xml:space="preserve"> אין לראות בכל זכות הניתנת על פי הסכם זה למ</w:t>
            </w:r>
            <w:r>
              <w:rPr>
                <w:rFonts w:hint="cs"/>
                <w:rtl/>
              </w:rPr>
              <w:t xml:space="preserve">שרד </w:t>
            </w:r>
            <w:r w:rsidRPr="007E1BDF">
              <w:rPr>
                <w:rFonts w:hint="cs"/>
                <w:rtl/>
              </w:rPr>
              <w:t>לפקח, להדריך או להורות ל</w:t>
            </w:r>
            <w:r>
              <w:rPr>
                <w:rFonts w:hint="cs"/>
                <w:rtl/>
              </w:rPr>
              <w:t>מבצע</w:t>
            </w:r>
            <w:r w:rsidRPr="007E1BDF">
              <w:rPr>
                <w:rFonts w:hint="cs"/>
                <w:rtl/>
              </w:rPr>
              <w:t xml:space="preserve"> או למי מעובדיו או למי מטעמו אלא אמצעי להבטיח ביצוע הוראות הסכם זה במלואן.</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603DD0"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8.</w:t>
            </w:r>
            <w:r>
              <w:rPr>
                <w:rFonts w:hint="cs"/>
                <w:rtl/>
              </w:rPr>
              <w:t>2</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 xml:space="preserve">האנשים המועסקים על ידי המבצע ו/או מטעמו לצורך ביצוע הסכם זה,  ייחשבו לכל צורך כעובדיו ו/או עוזריו ו/או שליחיו של המבצע בלבד, והוא </w:t>
            </w:r>
            <w:r>
              <w:rPr>
                <w:rFonts w:ascii="Arial Unicode MS" w:eastAsia="Arial Unicode MS" w:hAnsi="Arial Unicode MS" w:hint="cs"/>
                <w:rtl/>
              </w:rPr>
              <w:t>י</w:t>
            </w:r>
            <w:r w:rsidRPr="009176CE">
              <w:rPr>
                <w:rFonts w:ascii="Arial Unicode MS" w:eastAsia="Arial Unicode MS" w:hAnsi="Arial Unicode MS"/>
                <w:rtl/>
              </w:rPr>
              <w:t>ישא באחריות  בלעדית לכל טענה או תביעה הנובעת מיחסי עובד- מעביד אשר תופנה כלפי המשרד ו/או המדינה, והוא יפצה את המשרד וישפה אותה בגין כל תביעה כזו, אם תחויב בה המדינה ו/או המשרד.</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8.</w:t>
            </w:r>
            <w:r>
              <w:rPr>
                <w:rFonts w:hint="cs"/>
                <w:rtl/>
              </w:rPr>
              <w:t>3</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המבצע מצהיר בזאת כי ידוע לו שהוא נותן את השירותים למשרד על בסיס קבלני, ולכן המשרד לא יהיה אחראי בצורה כלשהי לנזקים שיגרמו לו ו/או למי המועסק על ידו ו/או למי מטעמו בשל מתן השירותים על פי הסכם זה.</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8.</w:t>
            </w:r>
            <w:r>
              <w:rPr>
                <w:rFonts w:hint="cs"/>
                <w:rtl/>
              </w:rPr>
              <w:t>4</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המשרד לא יהיה אחראי בצורה כלשהי לנזקים שיגרמו למבצע ו/או למי המועסק על ידו ו/או למי מטעמו בשל מתן השירותים על פי הסכם זה ו/או בקשר איתם. כדי להבטיח עצמו בפני נזקים כאמור, מתחייב המבצע לבטח את כל מי שמועסק על ידו במוסד לביטוח לאומי ולשאת בכל התשלומים שהוא חב בהם לפי כל דין.</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8.</w:t>
            </w:r>
            <w:r>
              <w:rPr>
                <w:rFonts w:hint="cs"/>
                <w:rtl/>
              </w:rPr>
              <w:t>5</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לא תהיינה למבצע ו/או למי מטעמו ו/או למועסקים על ידו בביצוע השירותים על פי הסכם זה  זכויות של עובדים אצל המשרד ו/או המדינה והם לא יהיו זכאים לכל פיצוי ו/או הטבות כלשהן בקשר לביצוע השירותים על פי הסכם זה ו/או ביטולו ו/או סיומו ו/או הפסקתו מכל סיבה שהיא.</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8.</w:t>
            </w:r>
            <w:r>
              <w:rPr>
                <w:rFonts w:hint="cs"/>
                <w:rtl/>
              </w:rPr>
              <w:t>6</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המבצע מתחייב למלא בכל עת אחר הוראות כל הדין בקשר להעסקת עובדים ו/או מועסקים, לרבות ביצוע כל התשלומים הסוציאליים המשתלמים על ידי המעביד וכל התשלומים שמעביד חייב בניכויים על פי חוק.</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r w:rsidRPr="009176CE">
              <w:rPr>
                <w:rFonts w:hint="cs"/>
                <w:b/>
                <w:bCs/>
                <w:rtl/>
              </w:rPr>
              <w:t>9.</w:t>
            </w: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hint="cs"/>
                <w:b/>
                <w:bCs/>
                <w:u w:val="single"/>
                <w:rtl/>
              </w:rPr>
              <w:t>התמורה</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9.1</w:t>
            </w:r>
          </w:p>
        </w:tc>
        <w:tc>
          <w:tcPr>
            <w:tcW w:w="8053" w:type="dxa"/>
            <w:gridSpan w:val="5"/>
          </w:tcPr>
          <w:p w:rsidR="00084311" w:rsidRPr="009176CE" w:rsidRDefault="00084311" w:rsidP="0013446A">
            <w:pPr>
              <w:tabs>
                <w:tab w:val="left" w:pos="793"/>
              </w:tabs>
              <w:spacing w:line="260" w:lineRule="exact"/>
              <w:jc w:val="both"/>
              <w:rPr>
                <w:rFonts w:ascii="Arial Unicode MS" w:eastAsia="Arial Unicode MS" w:hAnsi="Arial Unicode MS"/>
                <w:rtl/>
              </w:rPr>
            </w:pPr>
            <w:r w:rsidRPr="009176CE">
              <w:rPr>
                <w:rFonts w:ascii="Arial Unicode MS" w:eastAsia="Arial Unicode MS" w:hAnsi="Arial Unicode MS" w:hint="eastAsia"/>
                <w:rtl/>
              </w:rPr>
              <w:t>המשרד</w:t>
            </w:r>
            <w:r w:rsidRPr="009176CE">
              <w:rPr>
                <w:rFonts w:ascii="Arial Unicode MS" w:eastAsia="Arial Unicode MS" w:hAnsi="Arial Unicode MS"/>
                <w:rtl/>
              </w:rPr>
              <w:t xml:space="preserve"> </w:t>
            </w:r>
            <w:r w:rsidRPr="009176CE">
              <w:rPr>
                <w:rFonts w:ascii="Arial Unicode MS" w:eastAsia="Arial Unicode MS" w:hAnsi="Arial Unicode MS" w:hint="eastAsia"/>
                <w:rtl/>
              </w:rPr>
              <w:t>ישלם</w:t>
            </w:r>
            <w:r w:rsidRPr="009176CE">
              <w:rPr>
                <w:rFonts w:ascii="Arial Unicode MS" w:eastAsia="Arial Unicode MS" w:hAnsi="Arial Unicode MS"/>
                <w:rtl/>
              </w:rPr>
              <w:t xml:space="preserve"> </w:t>
            </w:r>
            <w:r w:rsidRPr="009176CE">
              <w:rPr>
                <w:rFonts w:ascii="Arial Unicode MS" w:eastAsia="Arial Unicode MS" w:hAnsi="Arial Unicode MS" w:hint="eastAsia"/>
                <w:rtl/>
              </w:rPr>
              <w:t>למבצע</w:t>
            </w:r>
            <w:r w:rsidRPr="009176CE">
              <w:rPr>
                <w:rFonts w:ascii="Arial Unicode MS" w:eastAsia="Arial Unicode MS" w:hAnsi="Arial Unicode MS"/>
                <w:rtl/>
              </w:rPr>
              <w:t xml:space="preserve"> </w:t>
            </w:r>
            <w:r w:rsidRPr="009176CE">
              <w:rPr>
                <w:rFonts w:ascii="Arial Unicode MS" w:eastAsia="Arial Unicode MS" w:hAnsi="Arial Unicode MS" w:hint="eastAsia"/>
                <w:rtl/>
              </w:rPr>
              <w:t>בגין</w:t>
            </w:r>
            <w:r w:rsidRPr="009176CE">
              <w:rPr>
                <w:rFonts w:ascii="Arial Unicode MS" w:eastAsia="Arial Unicode MS" w:hAnsi="Arial Unicode MS"/>
                <w:rtl/>
              </w:rPr>
              <w:t xml:space="preserve"> אספקת </w:t>
            </w:r>
            <w:r w:rsidRPr="009176CE">
              <w:rPr>
                <w:rFonts w:ascii="Arial Unicode MS" w:eastAsia="Arial Unicode MS" w:hAnsi="Arial Unicode MS" w:hint="eastAsia"/>
                <w:rtl/>
              </w:rPr>
              <w:t>השירותים</w:t>
            </w:r>
            <w:r w:rsidRPr="009176CE">
              <w:rPr>
                <w:rFonts w:ascii="Arial Unicode MS" w:eastAsia="Arial Unicode MS" w:hAnsi="Arial Unicode MS"/>
                <w:rtl/>
              </w:rPr>
              <w:t xml:space="preserve"> </w:t>
            </w:r>
            <w:r w:rsidRPr="0042579C">
              <w:rPr>
                <w:rFonts w:hint="eastAsia"/>
                <w:rtl/>
              </w:rPr>
              <w:t>המפורטים</w:t>
            </w:r>
            <w:r w:rsidRPr="0042579C">
              <w:rPr>
                <w:rtl/>
              </w:rPr>
              <w:t xml:space="preserve"> </w:t>
            </w:r>
            <w:r w:rsidRPr="0042579C">
              <w:rPr>
                <w:rFonts w:hint="eastAsia"/>
                <w:rtl/>
              </w:rPr>
              <w:t>בהסכם</w:t>
            </w:r>
            <w:r w:rsidRPr="0042579C">
              <w:rPr>
                <w:rtl/>
              </w:rPr>
              <w:t xml:space="preserve"> </w:t>
            </w:r>
            <w:r w:rsidRPr="0042579C">
              <w:rPr>
                <w:rFonts w:hint="eastAsia"/>
                <w:rtl/>
              </w:rPr>
              <w:t>ז</w:t>
            </w:r>
            <w:r w:rsidRPr="009176CE">
              <w:rPr>
                <w:rFonts w:ascii="Arial Unicode MS" w:eastAsia="Arial Unicode MS" w:hAnsi="Arial Unicode MS" w:hint="cs"/>
                <w:rtl/>
              </w:rPr>
              <w:t xml:space="preserve">ה </w:t>
            </w:r>
            <w:r w:rsidRPr="0042579C">
              <w:rPr>
                <w:rFonts w:hint="cs"/>
                <w:rtl/>
              </w:rPr>
              <w:t xml:space="preserve">תמורה </w:t>
            </w:r>
            <w:r>
              <w:rPr>
                <w:rFonts w:ascii="Arial Unicode MS" w:eastAsia="Arial Unicode MS" w:hAnsi="Arial Unicode MS" w:hint="cs"/>
                <w:rtl/>
              </w:rPr>
              <w:t>שלא תעלה על</w:t>
            </w:r>
            <w:r w:rsidRPr="009176CE">
              <w:rPr>
                <w:rFonts w:ascii="Arial Unicode MS" w:eastAsia="Arial Unicode MS" w:hAnsi="Arial Unicode MS" w:hint="cs"/>
                <w:rtl/>
              </w:rPr>
              <w:t xml:space="preserve"> ____ ₪ כולל מע"מ</w:t>
            </w:r>
            <w:r>
              <w:rPr>
                <w:rFonts w:ascii="Arial Unicode MS" w:eastAsia="Arial Unicode MS" w:hAnsi="Arial Unicode MS" w:hint="cs"/>
                <w:rtl/>
              </w:rPr>
              <w:t xml:space="preserve"> בהתאם לביצוע בפועל ולהצעת המחיר של המבצע</w:t>
            </w:r>
            <w:r w:rsidRPr="009176CE">
              <w:rPr>
                <w:rFonts w:ascii="Arial Unicode MS" w:eastAsia="Arial Unicode MS" w:hAnsi="Arial Unicode MS" w:hint="cs"/>
                <w:rtl/>
              </w:rPr>
              <w:t>.</w:t>
            </w:r>
            <w:r w:rsidRPr="009176CE">
              <w:rPr>
                <w:rFonts w:hint="cs"/>
                <w:rtl/>
              </w:rPr>
              <w:t xml:space="preserve"> בכל מקרה המבצע לא יהיה זכאי לתמורה </w:t>
            </w:r>
            <w:r w:rsidRPr="0042579C">
              <w:rPr>
                <w:rFonts w:hint="cs"/>
                <w:rtl/>
              </w:rPr>
              <w:t>העולה</w:t>
            </w:r>
            <w:r>
              <w:rPr>
                <w:rFonts w:ascii="Arial Unicode MS" w:eastAsia="Arial Unicode MS" w:hAnsi="Arial Unicode MS" w:hint="cs"/>
                <w:rtl/>
              </w:rPr>
              <w:t xml:space="preserve"> על הקבוע בסעיף זה.</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9.2</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התמורה האמורה תשולם תוך</w:t>
            </w:r>
            <w:r w:rsidRPr="009176CE">
              <w:rPr>
                <w:rFonts w:ascii="Arial Unicode MS" w:eastAsia="Arial Unicode MS" w:hAnsi="Arial Unicode MS" w:hint="cs"/>
                <w:rtl/>
              </w:rPr>
              <w:t xml:space="preserve"> </w:t>
            </w:r>
            <w:r>
              <w:rPr>
                <w:rFonts w:ascii="Arial Unicode MS" w:eastAsia="Arial Unicode MS" w:hAnsi="Arial Unicode MS" w:hint="cs"/>
                <w:rtl/>
              </w:rPr>
              <w:t xml:space="preserve">45 </w:t>
            </w:r>
            <w:r w:rsidRPr="009176CE">
              <w:rPr>
                <w:rFonts w:ascii="Arial Unicode MS" w:eastAsia="Arial Unicode MS" w:hAnsi="Arial Unicode MS"/>
                <w:rtl/>
              </w:rPr>
              <w:t>יום מיום הגשת החשבונית ובמידה ותאושר על ידי המינהל ובמידה והמבצע ביצע עד למועד התשלום את כל המוטל עליו על פי הוראות הסכם זה</w:t>
            </w:r>
            <w:r>
              <w:rPr>
                <w:rFonts w:ascii="Arial Unicode MS" w:eastAsia="Arial Unicode MS" w:hAnsi="Arial Unicode MS" w:hint="cs"/>
                <w:rtl/>
              </w:rPr>
              <w:t xml:space="preserve"> וזאת בהתאם למועדים המפורטים בסעיף 19 למסמכי המכרז</w:t>
            </w:r>
            <w:r w:rsidRPr="009176CE">
              <w:rPr>
                <w:rFonts w:ascii="Arial Unicode MS" w:eastAsia="Arial Unicode MS" w:hAnsi="Arial Unicode MS"/>
                <w:rtl/>
              </w:rPr>
              <w:t>.</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9.3</w:t>
            </w:r>
          </w:p>
        </w:tc>
        <w:tc>
          <w:tcPr>
            <w:tcW w:w="8053" w:type="dxa"/>
            <w:gridSpan w:val="5"/>
          </w:tcPr>
          <w:p w:rsidR="00084311" w:rsidRDefault="00084311" w:rsidP="0013446A">
            <w:pPr>
              <w:jc w:val="both"/>
              <w:rPr>
                <w:rFonts w:ascii="Arial Unicode MS" w:eastAsia="Arial Unicode MS" w:hAnsi="Arial Unicode MS"/>
                <w:rtl/>
              </w:rPr>
            </w:pPr>
            <w:r>
              <w:rPr>
                <w:rFonts w:hint="cs"/>
                <w:sz w:val="24"/>
                <w:rtl/>
              </w:rPr>
              <w:t>באם יבוטל ההסכם לפני סיומו על פי הקבוע בסעיף 4.2 הדבר לא יזכה את המבצע בפצויי ואו סעד</w:t>
            </w:r>
            <w:r>
              <w:rPr>
                <w:rFonts w:ascii="Arial Unicode MS" w:eastAsia="Arial Unicode MS" w:hAnsi="Arial Unicode MS" w:hint="cs"/>
                <w:rtl/>
              </w:rPr>
              <w:t xml:space="preserve">. במקרה זה יהיה  המבצע זכאי לתמורה אך ורק בגין ההוצאות שנגרמו לו עד למועד הביטול, ככל שהוציא אותן על פי הוראות המכרז. </w:t>
            </w:r>
          </w:p>
          <w:p w:rsidR="00084311" w:rsidRDefault="00084311" w:rsidP="0013446A">
            <w:pPr>
              <w:jc w:val="both"/>
              <w:rPr>
                <w:rFonts w:ascii="Arial Unicode MS" w:eastAsia="Arial Unicode MS" w:hAnsi="Arial Unicode MS"/>
                <w:rtl/>
              </w:rPr>
            </w:pPr>
            <w:r>
              <w:rPr>
                <w:rFonts w:ascii="Arial Unicode MS" w:eastAsia="Arial Unicode MS" w:hAnsi="Arial Unicode MS" w:hint="cs"/>
                <w:rtl/>
              </w:rPr>
              <w:t>חשבון ההוצאות של המבצע יועבר לבדיקה ואישור למשרד.</w:t>
            </w:r>
          </w:p>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Pr>
                <w:rFonts w:hint="cs"/>
                <w:rtl/>
              </w:rPr>
              <w:t>9.4</w:t>
            </w:r>
          </w:p>
        </w:tc>
        <w:tc>
          <w:tcPr>
            <w:tcW w:w="8053" w:type="dxa"/>
            <w:gridSpan w:val="5"/>
          </w:tcPr>
          <w:p w:rsidR="00084311" w:rsidRDefault="00084311" w:rsidP="0013446A">
            <w:pPr>
              <w:jc w:val="both"/>
              <w:rPr>
                <w:rFonts w:ascii="Arial Unicode MS" w:eastAsia="Arial Unicode MS" w:hAnsi="Arial Unicode MS"/>
                <w:rtl/>
              </w:rPr>
            </w:pPr>
            <w:r w:rsidRPr="009176CE">
              <w:rPr>
                <w:rFonts w:ascii="Arial Unicode MS" w:eastAsia="Arial Unicode MS" w:hAnsi="Arial Unicode MS"/>
                <w:rtl/>
              </w:rPr>
              <w:t>המשרד שומר לעצמו את הזכות להקטין בכל עת את היקף השירותים, או להזמין רק חלק מהשירותים (</w:t>
            </w:r>
            <w:proofErr w:type="spellStart"/>
            <w:r w:rsidRPr="009176CE">
              <w:rPr>
                <w:rFonts w:ascii="Arial Unicode MS" w:eastAsia="Arial Unicode MS" w:hAnsi="Arial Unicode MS"/>
                <w:rtl/>
              </w:rPr>
              <w:t>הכל</w:t>
            </w:r>
            <w:proofErr w:type="spellEnd"/>
            <w:r w:rsidRPr="009176CE">
              <w:rPr>
                <w:rFonts w:ascii="Arial Unicode MS" w:eastAsia="Arial Unicode MS" w:hAnsi="Arial Unicode MS"/>
                <w:rtl/>
              </w:rPr>
              <w:t xml:space="preserve"> בהתאם לצרכים ושיקול דעתו של המשרד). יובהר כי במקרה זה תשולם התמורה בהתאם לשירותים שינתנו בפועל עפ"י דרישת המשרד מראש ובכתב בלבד. עוד יובהר, כי המבצע לא יהיו זכאי לפיצוי כלשהו עקב הקטנת היקף השירותים</w:t>
            </w:r>
          </w:p>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9.</w:t>
            </w:r>
            <w:r>
              <w:rPr>
                <w:rFonts w:hint="cs"/>
                <w:rtl/>
              </w:rPr>
              <w:t>5</w:t>
            </w:r>
          </w:p>
        </w:tc>
        <w:tc>
          <w:tcPr>
            <w:tcW w:w="8053" w:type="dxa"/>
            <w:gridSpan w:val="5"/>
          </w:tcPr>
          <w:p w:rsidR="00084311" w:rsidRPr="00EF6561" w:rsidRDefault="00084311" w:rsidP="0013446A">
            <w:pPr>
              <w:jc w:val="both"/>
              <w:rPr>
                <w:rFonts w:ascii="Arial Unicode MS" w:eastAsia="Arial Unicode MS" w:hAnsi="Arial Unicode MS"/>
                <w:rtl/>
              </w:rPr>
            </w:pPr>
            <w:r w:rsidRPr="00EF6561">
              <w:rPr>
                <w:rFonts w:ascii="Arial Unicode MS" w:eastAsia="Arial Unicode MS" w:hAnsi="Arial Unicode MS"/>
                <w:rtl/>
              </w:rPr>
              <w:t xml:space="preserve">יובהר כי תשלום למבצע </w:t>
            </w:r>
            <w:r w:rsidRPr="00EF6561">
              <w:rPr>
                <w:rFonts w:ascii="Arial Unicode MS" w:eastAsia="Arial Unicode MS" w:hAnsi="Arial Unicode MS" w:hint="cs"/>
                <w:rtl/>
              </w:rPr>
              <w:t xml:space="preserve">עבור </w:t>
            </w:r>
            <w:r w:rsidRPr="00A073EB">
              <w:rPr>
                <w:rFonts w:ascii="Arial Unicode MS" w:eastAsia="Arial Unicode MS" w:hAnsi="Arial Unicode MS" w:hint="cs"/>
                <w:b/>
                <w:bCs/>
                <w:rtl/>
              </w:rPr>
              <w:t>הסיור</w:t>
            </w:r>
            <w:r w:rsidRPr="00A073EB">
              <w:rPr>
                <w:rFonts w:ascii="Arial Unicode MS" w:eastAsia="Arial Unicode MS" w:hAnsi="Arial Unicode MS"/>
                <w:b/>
                <w:bCs/>
                <w:rtl/>
              </w:rPr>
              <w:t xml:space="preserve"> </w:t>
            </w:r>
            <w:r w:rsidRPr="00A073EB">
              <w:rPr>
                <w:rFonts w:ascii="Arial Unicode MS" w:eastAsia="Arial Unicode MS" w:hAnsi="Arial Unicode MS" w:hint="cs"/>
                <w:b/>
                <w:bCs/>
                <w:rtl/>
              </w:rPr>
              <w:t>המקצועי</w:t>
            </w:r>
            <w:r w:rsidRPr="00EF6561">
              <w:rPr>
                <w:rFonts w:ascii="Arial Unicode MS" w:eastAsia="Arial Unicode MS" w:hAnsi="Arial Unicode MS" w:hint="cs"/>
                <w:rtl/>
              </w:rPr>
              <w:t xml:space="preserve"> </w:t>
            </w:r>
            <w:r w:rsidRPr="00EF6561">
              <w:rPr>
                <w:rFonts w:ascii="Arial Unicode MS" w:eastAsia="Arial Unicode MS" w:hAnsi="Arial Unicode MS"/>
                <w:rtl/>
              </w:rPr>
              <w:t xml:space="preserve">ייעשה בהתאם למספר המשתתפים בסיור בפועל. </w:t>
            </w:r>
            <w:r w:rsidRPr="00EF6561">
              <w:rPr>
                <w:rFonts w:ascii="Arial Unicode MS" w:eastAsia="Arial Unicode MS" w:hAnsi="Arial Unicode MS" w:hint="cs"/>
                <w:rtl/>
              </w:rPr>
              <w:t>באם הסיור יבוטל בהתראה בת פחות משבוע ימים והמבצע יוכיח כי  הוציא הוצאות לצורך  הסיור אשר אינן ברות ביטול</w:t>
            </w:r>
            <w:r>
              <w:rPr>
                <w:rFonts w:ascii="Arial Unicode MS" w:eastAsia="Arial Unicode MS" w:hAnsi="Arial Unicode MS" w:hint="cs"/>
                <w:rtl/>
              </w:rPr>
              <w:t>,</w:t>
            </w:r>
            <w:r w:rsidRPr="00EF6561">
              <w:rPr>
                <w:rFonts w:ascii="Arial Unicode MS" w:eastAsia="Arial Unicode MS" w:hAnsi="Arial Unicode MS" w:hint="cs"/>
                <w:rtl/>
              </w:rPr>
              <w:t xml:space="preserve"> ישלם המשרד סכום המשקף  סיור של </w:t>
            </w:r>
            <w:r>
              <w:rPr>
                <w:rFonts w:ascii="Arial Unicode MS" w:eastAsia="Arial Unicode MS" w:hAnsi="Arial Unicode MS" w:hint="cs"/>
                <w:rtl/>
              </w:rPr>
              <w:t xml:space="preserve">20 </w:t>
            </w:r>
            <w:r w:rsidRPr="00EF6561">
              <w:rPr>
                <w:rFonts w:ascii="Arial Unicode MS" w:eastAsia="Arial Unicode MS" w:hAnsi="Arial Unicode MS" w:hint="cs"/>
                <w:rtl/>
              </w:rPr>
              <w:t xml:space="preserve"> משתתפים אך </w:t>
            </w:r>
            <w:r>
              <w:rPr>
                <w:rFonts w:ascii="Arial Unicode MS" w:eastAsia="Arial Unicode MS" w:hAnsi="Arial Unicode MS" w:hint="cs"/>
                <w:rtl/>
              </w:rPr>
              <w:t xml:space="preserve">בכל מקרה </w:t>
            </w:r>
            <w:r w:rsidRPr="00EF6561">
              <w:rPr>
                <w:rFonts w:ascii="Arial Unicode MS" w:eastAsia="Arial Unicode MS" w:hAnsi="Arial Unicode MS" w:hint="cs"/>
                <w:rtl/>
              </w:rPr>
              <w:t>לא יותר מההוצאות שהוצאו בפ</w:t>
            </w:r>
            <w:r>
              <w:rPr>
                <w:rFonts w:ascii="Arial Unicode MS" w:eastAsia="Arial Unicode MS" w:hAnsi="Arial Unicode MS" w:hint="cs"/>
                <w:rtl/>
              </w:rPr>
              <w:t>ו</w:t>
            </w:r>
            <w:r w:rsidRPr="00EF6561">
              <w:rPr>
                <w:rFonts w:ascii="Arial Unicode MS" w:eastAsia="Arial Unicode MS" w:hAnsi="Arial Unicode MS" w:hint="cs"/>
                <w:rtl/>
              </w:rPr>
              <w:t>על</w:t>
            </w:r>
            <w:r>
              <w:rPr>
                <w:rFonts w:ascii="Arial Unicode MS" w:eastAsia="Arial Unicode MS" w:hAnsi="Arial Unicode MS" w:hint="cs"/>
                <w:rtl/>
              </w:rPr>
              <w:t>.</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9.</w:t>
            </w:r>
            <w:r>
              <w:rPr>
                <w:rFonts w:hint="cs"/>
                <w:rtl/>
              </w:rPr>
              <w:t>6</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 xml:space="preserve">התמורה תהיה סופית ותכלול את כל ההוצאות </w:t>
            </w:r>
            <w:r w:rsidRPr="00506D51">
              <w:rPr>
                <w:rFonts w:ascii="Arial Unicode MS" w:eastAsia="Arial Unicode MS" w:hAnsi="Arial Unicode MS" w:hint="cs"/>
                <w:u w:val="single"/>
                <w:rtl/>
              </w:rPr>
              <w:t>מכל</w:t>
            </w:r>
            <w:r w:rsidRPr="00506D51">
              <w:rPr>
                <w:rFonts w:ascii="Arial Unicode MS" w:eastAsia="Arial Unicode MS" w:hAnsi="Arial Unicode MS"/>
                <w:u w:val="single"/>
                <w:rtl/>
              </w:rPr>
              <w:t xml:space="preserve"> </w:t>
            </w:r>
            <w:r w:rsidRPr="00506D51">
              <w:rPr>
                <w:rFonts w:ascii="Arial Unicode MS" w:eastAsia="Arial Unicode MS" w:hAnsi="Arial Unicode MS" w:hint="cs"/>
                <w:u w:val="single"/>
                <w:rtl/>
              </w:rPr>
              <w:t>מין</w:t>
            </w:r>
            <w:r w:rsidRPr="00506D51">
              <w:rPr>
                <w:rFonts w:ascii="Arial Unicode MS" w:eastAsia="Arial Unicode MS" w:hAnsi="Arial Unicode MS"/>
                <w:u w:val="single"/>
                <w:rtl/>
              </w:rPr>
              <w:t xml:space="preserve"> </w:t>
            </w:r>
            <w:r w:rsidRPr="00506D51">
              <w:rPr>
                <w:rFonts w:ascii="Arial Unicode MS" w:eastAsia="Arial Unicode MS" w:hAnsi="Arial Unicode MS" w:hint="cs"/>
                <w:u w:val="single"/>
                <w:rtl/>
              </w:rPr>
              <w:t>וסוג</w:t>
            </w:r>
            <w:r w:rsidRPr="009176CE">
              <w:rPr>
                <w:rFonts w:ascii="Arial Unicode MS" w:eastAsia="Arial Unicode MS" w:hAnsi="Arial Unicode MS"/>
                <w:rtl/>
              </w:rPr>
              <w:t xml:space="preserve"> שהוא הכרוכות והנובעות מביצוע השירותים, לרבות כל המיסים,</w:t>
            </w:r>
            <w:r w:rsidRPr="009176CE">
              <w:rPr>
                <w:rFonts w:ascii="Arial Unicode MS" w:eastAsia="Arial Unicode MS" w:hAnsi="Arial Unicode MS" w:hint="cs"/>
                <w:rtl/>
              </w:rPr>
              <w:t xml:space="preserve"> </w:t>
            </w:r>
            <w:r w:rsidRPr="009176CE">
              <w:rPr>
                <w:rFonts w:ascii="Arial Unicode MS" w:eastAsia="Arial Unicode MS" w:hAnsi="Arial Unicode MS"/>
                <w:rtl/>
              </w:rPr>
              <w:t>תשלומים לעובדים וספקים הובלות ציוד ביטוחים והוצאות כלליות</w:t>
            </w:r>
            <w:r w:rsidRPr="009176CE">
              <w:rPr>
                <w:rFonts w:ascii="Arial Unicode MS" w:eastAsia="Arial Unicode MS" w:hAnsi="Arial Unicode MS" w:hint="cs"/>
                <w:rtl/>
              </w:rPr>
              <w:t>.</w:t>
            </w:r>
            <w:r w:rsidRPr="009176CE">
              <w:rPr>
                <w:rFonts w:ascii="Arial Unicode MS" w:eastAsia="Arial Unicode MS" w:hAnsi="Arial Unicode MS"/>
                <w:rtl/>
              </w:rPr>
              <w:t xml:space="preserve"> מוסכם בזה בין הצדדים כי שום תשלום אחר או נוסף פרט לאמור בסעיף זה, לא ישולם על ידי המשרד, לא במהלך מתן השירותים ולא לאחר</w:t>
            </w:r>
            <w:r>
              <w:rPr>
                <w:rFonts w:ascii="Arial Unicode MS" w:eastAsia="Arial Unicode MS" w:hAnsi="Arial Unicode MS" w:hint="cs"/>
                <w:rtl/>
              </w:rPr>
              <w:t xml:space="preserve"> סיום ההסכם</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9.</w:t>
            </w:r>
            <w:r>
              <w:rPr>
                <w:rFonts w:hint="cs"/>
                <w:rtl/>
              </w:rPr>
              <w:t>7</w:t>
            </w:r>
          </w:p>
        </w:tc>
        <w:tc>
          <w:tcPr>
            <w:tcW w:w="8053" w:type="dxa"/>
            <w:gridSpan w:val="5"/>
          </w:tcPr>
          <w:p w:rsidR="00084311" w:rsidRPr="009176CE" w:rsidRDefault="00084311" w:rsidP="0013446A">
            <w:pPr>
              <w:jc w:val="both"/>
              <w:rPr>
                <w:rFonts w:ascii="Arial Unicode MS" w:eastAsia="Arial Unicode MS" w:hAnsi="Arial Unicode MS"/>
                <w:rtl/>
              </w:rPr>
            </w:pPr>
            <w:r w:rsidRPr="0042579C">
              <w:rPr>
                <w:rFonts w:hint="cs"/>
                <w:rtl/>
              </w:rPr>
              <w:t xml:space="preserve">התמורה תישאר קבועה במשך כל </w:t>
            </w:r>
            <w:r w:rsidRPr="0042579C">
              <w:rPr>
                <w:rFonts w:hint="eastAsia"/>
                <w:rtl/>
              </w:rPr>
              <w:t>תקופת</w:t>
            </w:r>
            <w:r w:rsidRPr="0042579C">
              <w:rPr>
                <w:rtl/>
              </w:rPr>
              <w:t xml:space="preserve"> </w:t>
            </w:r>
            <w:r w:rsidRPr="0042579C">
              <w:rPr>
                <w:rFonts w:hint="eastAsia"/>
                <w:rtl/>
              </w:rPr>
              <w:t>השירותים</w:t>
            </w:r>
            <w:r w:rsidRPr="0042579C">
              <w:rPr>
                <w:rtl/>
              </w:rPr>
              <w:t xml:space="preserve"> </w:t>
            </w:r>
            <w:r w:rsidRPr="0042579C">
              <w:rPr>
                <w:rFonts w:hint="eastAsia"/>
                <w:rtl/>
              </w:rPr>
              <w:t>ההתקשרות</w:t>
            </w:r>
            <w:r w:rsidRPr="0042579C">
              <w:rPr>
                <w:rtl/>
              </w:rPr>
              <w:t xml:space="preserve"> ללא עדכונים או הצמדות כלשהן</w:t>
            </w:r>
            <w:r>
              <w:rPr>
                <w:rFonts w:hint="cs"/>
                <w:rtl/>
              </w:rPr>
              <w:t>.</w:t>
            </w:r>
            <w:r w:rsidRPr="009176CE">
              <w:rPr>
                <w:rFonts w:ascii="Arial Unicode MS" w:eastAsia="Arial Unicode MS" w:hAnsi="Arial Unicode MS"/>
                <w:rtl/>
              </w:rPr>
              <w:t xml:space="preserve"> התמורה בגין השירותים תשולם למבצע בלבד – בכפוף לתנאי הסכם זה – וכי לא תהיה לכל אדם מטעמם המבצע זכות לקבל מהמשרד תשלום כלשהו בקשר עם הסכם זה ו/או עם השירותים.</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7A7124" w:rsidRDefault="00084311" w:rsidP="0013446A">
            <w:pPr>
              <w:pStyle w:val="a4"/>
              <w:tabs>
                <w:tab w:val="clear" w:pos="4153"/>
                <w:tab w:val="left" w:pos="720"/>
              </w:tabs>
              <w:ind w:left="0" w:right="0" w:firstLine="0"/>
              <w:jc w:val="left"/>
              <w:rPr>
                <w:rFonts w:cs="David"/>
                <w:b/>
                <w:bCs/>
                <w:rtl/>
              </w:rPr>
            </w:pPr>
            <w:r>
              <w:rPr>
                <w:rFonts w:cs="David" w:hint="cs"/>
                <w:b/>
                <w:bCs/>
                <w:rtl/>
              </w:rPr>
              <w:t>10.</w:t>
            </w: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b/>
                <w:bCs/>
                <w:u w:val="single"/>
                <w:rtl/>
              </w:rPr>
              <w:t xml:space="preserve">איסור הסבת ההסכם </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Pr>
                <w:rFonts w:hint="cs"/>
                <w:rtl/>
              </w:rPr>
              <w:t>10.1</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המבצע אינו רשאי להעביר איזו מזכויותיו או מחובותיו על פי הסכם זה, כולן או מקצתן לכל צד שלישי שהוא אלא אם ניתנה לכך הסכמת המשרד מראש ובכתב ובהתאם לתנאי ההסכמה.</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10.2</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כל מסירה או העברה שיתיימר המבצע לעשות בניגוד להוראות סעיף זה תהא בטלה ומבוטלת וחסרת כל תוקף.</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7A7124" w:rsidRDefault="00084311" w:rsidP="0013446A">
            <w:pPr>
              <w:pStyle w:val="a4"/>
              <w:tabs>
                <w:tab w:val="clear" w:pos="4153"/>
                <w:tab w:val="left" w:pos="720"/>
              </w:tabs>
              <w:ind w:left="0" w:right="0" w:firstLine="0"/>
              <w:rPr>
                <w:rFonts w:cs="David"/>
                <w:b/>
                <w:bCs/>
                <w:rtl/>
              </w:rPr>
            </w:pPr>
            <w:r>
              <w:rPr>
                <w:rFonts w:cs="David" w:hint="cs"/>
                <w:b/>
                <w:bCs/>
                <w:rtl/>
              </w:rPr>
              <w:t>11.</w:t>
            </w: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hint="cs"/>
                <w:b/>
                <w:bCs/>
                <w:u w:val="single"/>
                <w:rtl/>
              </w:rPr>
              <w:t>אחריות</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Pr>
                <w:rFonts w:hint="cs"/>
                <w:rtl/>
              </w:rPr>
              <w:t>11.1</w:t>
            </w:r>
          </w:p>
        </w:tc>
        <w:tc>
          <w:tcPr>
            <w:tcW w:w="8053" w:type="dxa"/>
            <w:gridSpan w:val="5"/>
          </w:tcPr>
          <w:p w:rsidR="00084311" w:rsidRPr="009176CE" w:rsidRDefault="00084311" w:rsidP="0013446A">
            <w:pPr>
              <w:jc w:val="both"/>
              <w:rPr>
                <w:rFonts w:ascii="Arial Unicode MS" w:eastAsia="Arial Unicode MS" w:hAnsi="Arial Unicode MS"/>
                <w:rtl/>
              </w:rPr>
            </w:pPr>
            <w:r w:rsidRPr="0042579C">
              <w:rPr>
                <w:rFonts w:hint="cs"/>
                <w:rtl/>
              </w:rPr>
              <w:t>ה</w:t>
            </w:r>
            <w:r>
              <w:rPr>
                <w:rFonts w:hint="cs"/>
                <w:rtl/>
              </w:rPr>
              <w:t>מבצע</w:t>
            </w:r>
            <w:r w:rsidRPr="0042579C">
              <w:rPr>
                <w:rtl/>
              </w:rPr>
              <w:t xml:space="preserve"> י</w:t>
            </w:r>
            <w:r w:rsidRPr="0042579C">
              <w:rPr>
                <w:rFonts w:hint="cs"/>
                <w:rtl/>
              </w:rPr>
              <w:t>י</w:t>
            </w:r>
            <w:r w:rsidRPr="0042579C">
              <w:rPr>
                <w:rtl/>
              </w:rPr>
              <w:t xml:space="preserve">שא לבדו באחריות לכל נזק מכל מין וסוג שהוא (לרבות מוות, נזק גוף ונזק רכוש) שייגרם על ידו </w:t>
            </w:r>
            <w:r w:rsidRPr="0042579C">
              <w:rPr>
                <w:rFonts w:hint="cs"/>
                <w:rtl/>
              </w:rPr>
              <w:t>ו/</w:t>
            </w:r>
            <w:r w:rsidRPr="0042579C">
              <w:rPr>
                <w:rtl/>
              </w:rPr>
              <w:t xml:space="preserve">או על ידי עובדיו </w:t>
            </w:r>
            <w:r w:rsidRPr="0042579C">
              <w:rPr>
                <w:rFonts w:hint="cs"/>
                <w:rtl/>
              </w:rPr>
              <w:t>ו/</w:t>
            </w:r>
            <w:r w:rsidRPr="0042579C">
              <w:rPr>
                <w:rtl/>
              </w:rPr>
              <w:t>או מי שפועל מטעמו, לכל אדם (לרבות חבר בני אדם מאוגד ובלתי מאוגד)</w:t>
            </w:r>
            <w:r w:rsidRPr="0042579C">
              <w:rPr>
                <w:rFonts w:hint="cs"/>
                <w:rtl/>
              </w:rPr>
              <w:t xml:space="preserve"> -</w:t>
            </w:r>
            <w:r w:rsidRPr="0042579C">
              <w:rPr>
                <w:rtl/>
              </w:rPr>
              <w:t xml:space="preserve"> ובכלל זה למשרד ועובדיו, </w:t>
            </w:r>
            <w:r w:rsidRPr="0042579C">
              <w:rPr>
                <w:rFonts w:hint="cs"/>
                <w:rtl/>
              </w:rPr>
              <w:t>לאורחי הכנס ומשתתפיו, ל</w:t>
            </w:r>
            <w:r>
              <w:rPr>
                <w:rFonts w:hint="cs"/>
                <w:rtl/>
              </w:rPr>
              <w:t>מבצע</w:t>
            </w:r>
            <w:r w:rsidRPr="0042579C">
              <w:rPr>
                <w:rFonts w:hint="cs"/>
                <w:rtl/>
              </w:rPr>
              <w:t xml:space="preserve"> ולעובדיו, לקבלני משנה מטעם ה</w:t>
            </w:r>
            <w:r>
              <w:rPr>
                <w:rFonts w:hint="cs"/>
                <w:rtl/>
              </w:rPr>
              <w:t>מבצע</w:t>
            </w:r>
            <w:r w:rsidRPr="0042579C">
              <w:rPr>
                <w:rFonts w:hint="cs"/>
                <w:rtl/>
              </w:rPr>
              <w:t xml:space="preserve"> ו/או מטעם כל גורם אחר </w:t>
            </w:r>
            <w:r w:rsidRPr="0042579C">
              <w:rPr>
                <w:rtl/>
              </w:rPr>
              <w:t>ועובדי</w:t>
            </w:r>
            <w:r w:rsidRPr="0042579C">
              <w:rPr>
                <w:rFonts w:hint="cs"/>
                <w:rtl/>
              </w:rPr>
              <w:t>הם</w:t>
            </w:r>
            <w:r w:rsidRPr="0042579C">
              <w:rPr>
                <w:rtl/>
              </w:rPr>
              <w:t xml:space="preserve"> ולכל אדם או גורם אחר </w:t>
            </w:r>
            <w:r w:rsidRPr="0042579C">
              <w:rPr>
                <w:rFonts w:hint="cs"/>
                <w:rtl/>
              </w:rPr>
              <w:t xml:space="preserve"> - </w:t>
            </w:r>
            <w:r w:rsidRPr="0042579C">
              <w:rPr>
                <w:rtl/>
              </w:rPr>
              <w:t xml:space="preserve">ובלבד שהנזק אירע תוך כדי או עקב ביצוע השירותים או בקשר אליהם, בין באופן בלעדי ובין יחד עם גורמים נוספים, בין מתוך זדון או מתוך רשלנות או בדרך אחרת. בכל מקרה </w:t>
            </w:r>
            <w:r w:rsidRPr="0042579C">
              <w:rPr>
                <w:rFonts w:hint="cs"/>
                <w:rtl/>
              </w:rPr>
              <w:t>ש</w:t>
            </w:r>
            <w:r w:rsidRPr="0042579C">
              <w:rPr>
                <w:rtl/>
              </w:rPr>
              <w:t xml:space="preserve">בו המשרד יידרש או ייתבע לשאת בתשלום או פיצוי בגין נזק שנגרם כמתואר לעיל, </w:t>
            </w:r>
            <w:r w:rsidRPr="0042579C">
              <w:rPr>
                <w:rFonts w:hint="cs"/>
                <w:rtl/>
              </w:rPr>
              <w:t>ה</w:t>
            </w:r>
            <w:r>
              <w:rPr>
                <w:rFonts w:hint="cs"/>
                <w:rtl/>
              </w:rPr>
              <w:t>מבצע</w:t>
            </w:r>
            <w:r w:rsidRPr="0042579C">
              <w:rPr>
                <w:rtl/>
              </w:rPr>
              <w:t xml:space="preserve"> ישפה את המשרד בגין כל תשלום כאמור, לרבות הוצאות ושכ"ט עו"ד.</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11.2</w:t>
            </w:r>
          </w:p>
        </w:tc>
        <w:tc>
          <w:tcPr>
            <w:tcW w:w="8053" w:type="dxa"/>
            <w:gridSpan w:val="5"/>
          </w:tcPr>
          <w:p w:rsidR="00084311" w:rsidRPr="009176CE" w:rsidRDefault="00084311" w:rsidP="0013446A">
            <w:pPr>
              <w:jc w:val="both"/>
              <w:rPr>
                <w:rFonts w:ascii="Arial Unicode MS" w:eastAsia="Arial Unicode MS" w:hAnsi="Arial Unicode MS"/>
                <w:rtl/>
              </w:rPr>
            </w:pPr>
            <w:r w:rsidRPr="0042579C">
              <w:rPr>
                <w:rFonts w:hint="cs"/>
                <w:rtl/>
              </w:rPr>
              <w:t>ה</w:t>
            </w:r>
            <w:r>
              <w:rPr>
                <w:rFonts w:hint="cs"/>
                <w:rtl/>
              </w:rPr>
              <w:t>מבצע</w:t>
            </w:r>
            <w:r w:rsidRPr="0042579C">
              <w:rPr>
                <w:rFonts w:hint="cs"/>
                <w:rtl/>
              </w:rPr>
              <w:t xml:space="preserve"> מתחייב לתקן, להשלים ולהיטיב כל נזק או אובדן שנגרמו כאמור בסעיף </w:t>
            </w:r>
            <w:r>
              <w:rPr>
                <w:rFonts w:hint="cs"/>
                <w:rtl/>
              </w:rPr>
              <w:t>11</w:t>
            </w:r>
            <w:r w:rsidRPr="0042579C">
              <w:rPr>
                <w:rFonts w:hint="cs"/>
                <w:rtl/>
              </w:rPr>
              <w:t>(</w:t>
            </w:r>
            <w:r>
              <w:rPr>
                <w:rFonts w:hint="cs"/>
                <w:rtl/>
              </w:rPr>
              <w:t>1</w:t>
            </w:r>
            <w:r w:rsidRPr="0042579C">
              <w:rPr>
                <w:rFonts w:hint="cs"/>
                <w:rtl/>
              </w:rPr>
              <w:t>) לעיל במועד הקרוב ביותר לאחר התרחשותם, אך אין בכך כדי לגרוע מזכות המשרד לתקן את הנזק בעצמו ולחייב את ה</w:t>
            </w:r>
            <w:r>
              <w:rPr>
                <w:rFonts w:hint="cs"/>
                <w:rtl/>
              </w:rPr>
              <w:t>מבצע</w:t>
            </w:r>
            <w:r w:rsidRPr="0042579C">
              <w:rPr>
                <w:rFonts w:hint="cs"/>
                <w:rtl/>
              </w:rPr>
              <w:t xml:space="preserve"> בתשלום הוצאותיו</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11.</w:t>
            </w:r>
            <w:r>
              <w:rPr>
                <w:rFonts w:hint="cs"/>
                <w:rtl/>
              </w:rPr>
              <w:t>3</w:t>
            </w:r>
          </w:p>
        </w:tc>
        <w:tc>
          <w:tcPr>
            <w:tcW w:w="8053" w:type="dxa"/>
            <w:gridSpan w:val="5"/>
          </w:tcPr>
          <w:p w:rsidR="00084311" w:rsidRPr="009176CE" w:rsidRDefault="00084311" w:rsidP="0013446A">
            <w:pPr>
              <w:jc w:val="both"/>
              <w:rPr>
                <w:rFonts w:ascii="Arial Unicode MS" w:eastAsia="Arial Unicode MS" w:hAnsi="Arial Unicode MS"/>
                <w:rtl/>
              </w:rPr>
            </w:pPr>
            <w:r w:rsidRPr="0042579C">
              <w:rPr>
                <w:rFonts w:hint="cs"/>
                <w:rtl/>
              </w:rPr>
              <w:t>בכל מקרה בו המשרד יידרש או ייתבע לשאת בתשלום או פיצוי בגין נזק שנגרם כמתואר בסעיף זה, ה</w:t>
            </w:r>
            <w:r>
              <w:rPr>
                <w:rFonts w:hint="cs"/>
                <w:rtl/>
              </w:rPr>
              <w:t>מבצע</w:t>
            </w:r>
            <w:r w:rsidRPr="0042579C">
              <w:rPr>
                <w:rFonts w:hint="cs"/>
                <w:rtl/>
              </w:rPr>
              <w:t xml:space="preserve"> ישפה את המשרד בגין כל תשלום כאמור, לרבות הוצאות ושכ"ט עו"ד.</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11.</w:t>
            </w:r>
            <w:r>
              <w:rPr>
                <w:rFonts w:hint="cs"/>
                <w:rtl/>
              </w:rPr>
              <w:t>4</w:t>
            </w:r>
          </w:p>
        </w:tc>
        <w:tc>
          <w:tcPr>
            <w:tcW w:w="8053" w:type="dxa"/>
            <w:gridSpan w:val="5"/>
          </w:tcPr>
          <w:p w:rsidR="00084311" w:rsidRPr="009176CE" w:rsidRDefault="00084311" w:rsidP="0013446A">
            <w:pPr>
              <w:jc w:val="both"/>
              <w:rPr>
                <w:rFonts w:ascii="Arial Unicode MS" w:eastAsia="Arial Unicode MS" w:hAnsi="Arial Unicode MS"/>
                <w:rtl/>
              </w:rPr>
            </w:pPr>
            <w:r w:rsidRPr="0042579C">
              <w:rPr>
                <w:rFonts w:hint="cs"/>
                <w:rtl/>
              </w:rPr>
              <w:t xml:space="preserve">יובהר, כי </w:t>
            </w:r>
            <w:r w:rsidRPr="0042579C">
              <w:rPr>
                <w:rtl/>
              </w:rPr>
              <w:t xml:space="preserve">במידה שמי מעובדי </w:t>
            </w:r>
            <w:r w:rsidRPr="0042579C">
              <w:rPr>
                <w:rFonts w:hint="cs"/>
                <w:rtl/>
              </w:rPr>
              <w:t>ה</w:t>
            </w:r>
            <w:r>
              <w:rPr>
                <w:rFonts w:hint="cs"/>
                <w:rtl/>
              </w:rPr>
              <w:t>מבצע</w:t>
            </w:r>
            <w:r w:rsidRPr="0042579C">
              <w:rPr>
                <w:rtl/>
              </w:rPr>
              <w:t xml:space="preserve"> יתבע את המשרד, המדינה, הממשלה או עובדיהם או שליחיהם, מכל סיבה שהיא הקשורה למתן השירותים או כרוכה בהן, יהא </w:t>
            </w:r>
            <w:r w:rsidRPr="0042579C">
              <w:rPr>
                <w:rFonts w:hint="cs"/>
                <w:rtl/>
              </w:rPr>
              <w:t>ה</w:t>
            </w:r>
            <w:r>
              <w:rPr>
                <w:rFonts w:hint="cs"/>
                <w:rtl/>
              </w:rPr>
              <w:t>מבצע</w:t>
            </w:r>
            <w:r w:rsidRPr="0042579C">
              <w:rPr>
                <w:rtl/>
              </w:rPr>
              <w:t xml:space="preserve"> חייב  </w:t>
            </w:r>
            <w:r w:rsidRPr="0042579C">
              <w:rPr>
                <w:rtl/>
              </w:rPr>
              <w:lastRenderedPageBreak/>
              <w:t>לשלם כל תשלום ו/או פיצוי הנדרשים או כרוכים בתביעה או בצורך להתגונן בפניה, וכן יהא חייב לשפות את המשרד בגין כל סכום אשר המשרד יידרש לשלמו כתוצאה מתביעה או דרישת תשלום כמתואר לעיל, לרבות הוצאות ושכר טרחת עו"ד</w:t>
            </w:r>
            <w:r w:rsidRPr="009176CE">
              <w:rPr>
                <w:rFonts w:ascii="Arial Unicode MS" w:eastAsia="Arial Unicode MS" w:hAnsi="Arial Unicode MS" w:hint="cs"/>
                <w:rtl/>
              </w:rPr>
              <w:t>.</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11.</w:t>
            </w:r>
            <w:r>
              <w:rPr>
                <w:rFonts w:hint="cs"/>
                <w:rtl/>
              </w:rPr>
              <w:t>5</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סיומו של הסכם זה מכל סיבה שהיא לא יהיה בו כדי לגרוע מאחריות המבצע לגבי נזקים שעילת התביעה בגינם נובעת מהסכם זה או קשורה אליו.</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092869" w:rsidRDefault="00084311" w:rsidP="0013446A">
            <w:pPr>
              <w:pStyle w:val="a4"/>
              <w:tabs>
                <w:tab w:val="clear" w:pos="4153"/>
                <w:tab w:val="left" w:pos="720"/>
              </w:tabs>
              <w:ind w:left="0" w:right="0" w:firstLine="0"/>
              <w:rPr>
                <w:rFonts w:cs="David"/>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hint="cs"/>
                <w:b/>
                <w:bCs/>
                <w:u w:val="single"/>
                <w:rtl/>
              </w:rPr>
              <w:t>ביטוח</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 xml:space="preserve">מבלי לגרוע מאחריות המבצע ומהתחייבויותיו על פי כל דין ועל פי יתר הוראות הסכם זה, מתחייב בזה המבצע לקיים </w:t>
            </w:r>
            <w:r>
              <w:rPr>
                <w:rFonts w:ascii="Arial Unicode MS" w:eastAsia="Arial Unicode MS" w:hAnsi="Arial Unicode MS" w:hint="cs"/>
                <w:rtl/>
              </w:rPr>
              <w:t xml:space="preserve"> ולבצע </w:t>
            </w:r>
            <w:r w:rsidRPr="009176CE">
              <w:rPr>
                <w:rFonts w:ascii="Arial Unicode MS" w:eastAsia="Arial Unicode MS" w:hAnsi="Arial Unicode MS"/>
                <w:rtl/>
              </w:rPr>
              <w:t>על חשבונו במשך התקופה שמיום תחילת ההתקשרות על פי הסכם זה ועד ליום שלאחר הכנס</w:t>
            </w:r>
            <w:r>
              <w:rPr>
                <w:rFonts w:ascii="Arial Unicode MS" w:eastAsia="Arial Unicode MS" w:hAnsi="Arial Unicode MS" w:hint="cs"/>
                <w:rtl/>
              </w:rPr>
              <w:t xml:space="preserve"> את הביטוחים המפורטים בזה לטובתו ולטובת מדינת ישראל </w:t>
            </w:r>
            <w:r>
              <w:rPr>
                <w:rFonts w:ascii="Arial Unicode MS" w:eastAsia="Arial Unicode MS" w:hAnsi="Arial Unicode MS"/>
                <w:rtl/>
              </w:rPr>
              <w:t>–</w:t>
            </w:r>
            <w:r>
              <w:rPr>
                <w:rFonts w:ascii="Arial Unicode MS" w:eastAsia="Arial Unicode MS" w:hAnsi="Arial Unicode MS" w:hint="cs"/>
                <w:rtl/>
              </w:rPr>
              <w:t xml:space="preserve"> משרד החקלאות ופיתוח הכפר, מינהל המחקר החקלאי ולהציגם למינהל המחקר החקלאי כאשר הם כוללים את הכיסויים והתנאים הנדרשים כאשר גבולות האחריות לא יפחתו מהמצוין להלן:</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12.1</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hint="cs"/>
                <w:b/>
                <w:bCs/>
                <w:u w:val="single"/>
                <w:rtl/>
              </w:rPr>
              <w:t>ביטוח חבות מעבידים</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א.</w:t>
            </w:r>
          </w:p>
        </w:tc>
        <w:tc>
          <w:tcPr>
            <w:tcW w:w="7203" w:type="dxa"/>
            <w:gridSpan w:val="4"/>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המבצע יבטח את אחריותו החוקית כלפי עובדיו בביטוח חבות המעבידים בכל תחומי מדינת ישראל והשטחים המוחזקים;</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p>
        </w:tc>
        <w:tc>
          <w:tcPr>
            <w:tcW w:w="7203" w:type="dxa"/>
            <w:gridSpan w:val="4"/>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ב.</w:t>
            </w:r>
          </w:p>
        </w:tc>
        <w:tc>
          <w:tcPr>
            <w:tcW w:w="7203" w:type="dxa"/>
            <w:gridSpan w:val="4"/>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 xml:space="preserve">גבול האחריות לא יפחתו מסך - 5,000,000 דולר ארה"ב לעובד,  למקרה ולשנת ביטוח.   </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p>
        </w:tc>
        <w:tc>
          <w:tcPr>
            <w:tcW w:w="7203" w:type="dxa"/>
            <w:gridSpan w:val="4"/>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ג.</w:t>
            </w:r>
          </w:p>
        </w:tc>
        <w:tc>
          <w:tcPr>
            <w:tcW w:w="7203" w:type="dxa"/>
            <w:gridSpan w:val="4"/>
          </w:tcPr>
          <w:p w:rsidR="00084311" w:rsidRPr="009176CE" w:rsidRDefault="00084311" w:rsidP="0013446A">
            <w:pPr>
              <w:jc w:val="both"/>
              <w:rPr>
                <w:rFonts w:ascii="Arial Unicode MS" w:eastAsia="Arial Unicode MS" w:hAnsi="Arial Unicode MS"/>
                <w:rtl/>
              </w:rPr>
            </w:pPr>
            <w:r w:rsidRPr="0042579C">
              <w:rPr>
                <w:rFonts w:hint="cs"/>
                <w:rtl/>
              </w:rPr>
              <w:t>הביטוח יורחב לכסות את חבותו של המבוטח כלפי קבלנים,  קבלני משנה ועובדיהם היה ויחשב כמעבידם</w:t>
            </w:r>
            <w:r>
              <w:rPr>
                <w:rFonts w:hint="cs"/>
                <w:rtl/>
              </w:rPr>
              <w:t>.</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p>
        </w:tc>
        <w:tc>
          <w:tcPr>
            <w:tcW w:w="7203" w:type="dxa"/>
            <w:gridSpan w:val="4"/>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ד.</w:t>
            </w:r>
          </w:p>
        </w:tc>
        <w:tc>
          <w:tcPr>
            <w:tcW w:w="7203" w:type="dxa"/>
            <w:gridSpan w:val="4"/>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 xml:space="preserve">הביטוח על פי הפוליסה יורחב לשפות  את מדינת ישראל – </w:t>
            </w:r>
            <w:r>
              <w:rPr>
                <w:rFonts w:ascii="Arial Unicode MS" w:eastAsia="Arial Unicode MS" w:hAnsi="Arial Unicode MS" w:hint="cs"/>
                <w:rtl/>
              </w:rPr>
              <w:t xml:space="preserve"> משרד החקלאות ופיתוח הכפר, </w:t>
            </w:r>
            <w:r w:rsidRPr="009176CE">
              <w:rPr>
                <w:rFonts w:ascii="Arial Unicode MS" w:eastAsia="Arial Unicode MS" w:hAnsi="Arial Unicode MS"/>
                <w:rtl/>
              </w:rPr>
              <w:t>מינהל המחקר</w:t>
            </w:r>
            <w:r>
              <w:rPr>
                <w:rFonts w:ascii="Arial Unicode MS" w:eastAsia="Arial Unicode MS" w:hAnsi="Arial Unicode MS" w:hint="cs"/>
                <w:rtl/>
              </w:rPr>
              <w:t xml:space="preserve"> החקלאי </w:t>
            </w:r>
            <w:r>
              <w:rPr>
                <w:rFonts w:ascii="Arial Unicode MS" w:eastAsia="Arial Unicode MS" w:hAnsi="Arial Unicode MS"/>
                <w:rtl/>
              </w:rPr>
              <w:t>–</w:t>
            </w:r>
            <w:r>
              <w:rPr>
                <w:rFonts w:ascii="Arial Unicode MS" w:eastAsia="Arial Unicode MS" w:hAnsi="Arial Unicode MS" w:hint="cs"/>
                <w:rtl/>
              </w:rPr>
              <w:t xml:space="preserve"> מרכז וולקני</w:t>
            </w:r>
            <w:r w:rsidRPr="009176CE">
              <w:rPr>
                <w:rFonts w:ascii="Arial Unicode MS" w:eastAsia="Arial Unicode MS" w:hAnsi="Arial Unicode MS"/>
                <w:rtl/>
              </w:rPr>
              <w:t xml:space="preserve"> </w:t>
            </w:r>
            <w:r w:rsidRPr="009176CE">
              <w:rPr>
                <w:rFonts w:ascii="Arial Unicode MS" w:eastAsia="Arial Unicode MS" w:hAnsi="Arial Unicode MS" w:hint="cs"/>
                <w:rtl/>
              </w:rPr>
              <w:t>ה</w:t>
            </w:r>
            <w:r w:rsidRPr="009176CE">
              <w:rPr>
                <w:rFonts w:ascii="Arial Unicode MS" w:eastAsia="Arial Unicode MS" w:hAnsi="Arial Unicode MS"/>
                <w:rtl/>
              </w:rPr>
              <w:t>יה  ונטען לעניין קרות תאונת עבודה  כי הם נושאים בחבות מעביד כלפי מי  מעובדי ומועסקי  המבצע.</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p>
        </w:tc>
        <w:tc>
          <w:tcPr>
            <w:tcW w:w="7203" w:type="dxa"/>
            <w:gridSpan w:val="4"/>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12.2</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hint="cs"/>
                <w:b/>
                <w:bCs/>
                <w:u w:val="single"/>
                <w:rtl/>
              </w:rPr>
              <w:t>ביטוח אחריות כלפי צד שלישי</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א.</w:t>
            </w:r>
          </w:p>
        </w:tc>
        <w:tc>
          <w:tcPr>
            <w:tcW w:w="7203" w:type="dxa"/>
            <w:gridSpan w:val="4"/>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המבצע יבטח את אחריותו החוקית על פי דיני מדינת ישראל בביטוח אחריות כלפי צד שלישי גוף ורכוש בגין כל פעילותו</w:t>
            </w:r>
            <w:r>
              <w:rPr>
                <w:rFonts w:ascii="Arial Unicode MS" w:eastAsia="Arial Unicode MS" w:hAnsi="Arial Unicode MS" w:hint="cs"/>
                <w:rtl/>
              </w:rPr>
              <w:t xml:space="preserve"> במתן שירותי ארגון הפקת וביצוע כנס משבר המזון </w:t>
            </w:r>
            <w:r>
              <w:rPr>
                <w:rFonts w:ascii="Arial Unicode MS" w:eastAsia="Arial Unicode MS" w:hAnsi="Arial Unicode MS" w:hint="cs"/>
              </w:rPr>
              <w:t xml:space="preserve">ARO </w:t>
            </w:r>
            <w:r>
              <w:rPr>
                <w:rFonts w:ascii="Arial Unicode MS" w:eastAsia="Arial Unicode MS" w:hAnsi="Arial Unicode MS" w:hint="cs"/>
                <w:rtl/>
              </w:rPr>
              <w:t>90 עבור מינהל המחקר החקלאי.</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p>
        </w:tc>
        <w:tc>
          <w:tcPr>
            <w:tcW w:w="7203" w:type="dxa"/>
            <w:gridSpan w:val="4"/>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ב.</w:t>
            </w:r>
          </w:p>
        </w:tc>
        <w:tc>
          <w:tcPr>
            <w:tcW w:w="7203" w:type="dxa"/>
            <w:gridSpan w:val="4"/>
          </w:tcPr>
          <w:p w:rsidR="00084311" w:rsidRPr="009176CE" w:rsidRDefault="00084311" w:rsidP="0013446A">
            <w:pPr>
              <w:jc w:val="both"/>
              <w:rPr>
                <w:rFonts w:ascii="Arial Unicode MS" w:eastAsia="Arial Unicode MS" w:hAnsi="Arial Unicode MS"/>
                <w:rtl/>
              </w:rPr>
            </w:pPr>
            <w:r w:rsidRPr="0042579C">
              <w:rPr>
                <w:rFonts w:hint="cs"/>
                <w:rtl/>
              </w:rPr>
              <w:t>גבול האחריות למקרה ולשנה לא יפחת מ 5,000,000 דולר ארה"ב;</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p>
        </w:tc>
        <w:tc>
          <w:tcPr>
            <w:tcW w:w="7203" w:type="dxa"/>
            <w:gridSpan w:val="4"/>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ג.</w:t>
            </w:r>
          </w:p>
        </w:tc>
        <w:tc>
          <w:tcPr>
            <w:tcW w:w="7203" w:type="dxa"/>
            <w:gridSpan w:val="4"/>
          </w:tcPr>
          <w:p w:rsidR="00084311" w:rsidRPr="009176CE" w:rsidRDefault="00084311" w:rsidP="0013446A">
            <w:pPr>
              <w:jc w:val="both"/>
              <w:rPr>
                <w:rFonts w:ascii="Arial Unicode MS" w:eastAsia="Arial Unicode MS" w:hAnsi="Arial Unicode MS"/>
                <w:rtl/>
              </w:rPr>
            </w:pPr>
            <w:r w:rsidRPr="0042579C">
              <w:rPr>
                <w:rFonts w:hint="cs"/>
                <w:rtl/>
              </w:rPr>
              <w:t xml:space="preserve">בפוליסה ייכלל סעיף אחריות צולבת - </w:t>
            </w:r>
            <w:r w:rsidRPr="0042579C">
              <w:rPr>
                <w:rFonts w:hint="cs"/>
              </w:rPr>
              <w:t>C</w:t>
            </w:r>
            <w:r w:rsidRPr="0042579C">
              <w:t>ross  Liability</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p>
        </w:tc>
        <w:tc>
          <w:tcPr>
            <w:tcW w:w="7203" w:type="dxa"/>
            <w:gridSpan w:val="4"/>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ד.</w:t>
            </w:r>
          </w:p>
        </w:tc>
        <w:tc>
          <w:tcPr>
            <w:tcW w:w="7203" w:type="dxa"/>
            <w:gridSpan w:val="4"/>
          </w:tcPr>
          <w:p w:rsidR="00084311" w:rsidRPr="009176CE" w:rsidRDefault="00084311" w:rsidP="0013446A">
            <w:pPr>
              <w:jc w:val="both"/>
              <w:rPr>
                <w:rFonts w:ascii="Arial Unicode MS" w:eastAsia="Arial Unicode MS" w:hAnsi="Arial Unicode MS"/>
                <w:rtl/>
              </w:rPr>
            </w:pPr>
            <w:r w:rsidRPr="0042579C">
              <w:rPr>
                <w:rFonts w:hint="cs"/>
                <w:rtl/>
              </w:rPr>
              <w:t>הביטוח מורחב לכסות את חבותו של המבוטח כלפי צד שלישי בגין פעילות של   קבלנים, קבלני  משנה ועובדיהם.</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p>
        </w:tc>
        <w:tc>
          <w:tcPr>
            <w:tcW w:w="7203" w:type="dxa"/>
            <w:gridSpan w:val="4"/>
          </w:tcPr>
          <w:p w:rsidR="00084311" w:rsidRPr="0042579C" w:rsidRDefault="00084311" w:rsidP="0013446A">
            <w:pPr>
              <w:jc w:val="both"/>
              <w:rPr>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ה.</w:t>
            </w:r>
          </w:p>
        </w:tc>
        <w:tc>
          <w:tcPr>
            <w:tcW w:w="7203" w:type="dxa"/>
            <w:gridSpan w:val="4"/>
          </w:tcPr>
          <w:p w:rsidR="00084311" w:rsidRPr="0042579C" w:rsidRDefault="00084311" w:rsidP="0013446A">
            <w:pPr>
              <w:jc w:val="both"/>
              <w:rPr>
                <w:rtl/>
              </w:rPr>
            </w:pPr>
            <w:r w:rsidRPr="0042579C">
              <w:rPr>
                <w:rFonts w:hint="cs"/>
                <w:rtl/>
              </w:rPr>
              <w:t>אמנים,  אורחים ומוזמנים כולל רכושם ייחשבו צד שלישי.</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p>
        </w:tc>
        <w:tc>
          <w:tcPr>
            <w:tcW w:w="7203" w:type="dxa"/>
            <w:gridSpan w:val="4"/>
          </w:tcPr>
          <w:p w:rsidR="00084311" w:rsidRPr="0042579C" w:rsidRDefault="00084311" w:rsidP="0013446A">
            <w:pPr>
              <w:jc w:val="both"/>
              <w:rPr>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ו.</w:t>
            </w:r>
          </w:p>
        </w:tc>
        <w:tc>
          <w:tcPr>
            <w:tcW w:w="7203" w:type="dxa"/>
            <w:gridSpan w:val="4"/>
          </w:tcPr>
          <w:p w:rsidR="00084311" w:rsidRPr="0042579C" w:rsidRDefault="00084311" w:rsidP="0013446A">
            <w:pPr>
              <w:jc w:val="both"/>
              <w:rPr>
                <w:rtl/>
              </w:rPr>
            </w:pPr>
            <w:r w:rsidRPr="0002571D">
              <w:rPr>
                <w:rtl/>
              </w:rPr>
              <w:t xml:space="preserve">הביטוח  על פי הפוליסה יורחב לשפות את מדינת ישראל –  </w:t>
            </w:r>
            <w:r>
              <w:rPr>
                <w:rFonts w:hint="cs"/>
                <w:rtl/>
              </w:rPr>
              <w:t>משרד החקלאות ופיתוח הכפר,</w:t>
            </w:r>
            <w:r w:rsidRPr="0002571D">
              <w:rPr>
                <w:rtl/>
              </w:rPr>
              <w:t>מינהל המחקר</w:t>
            </w:r>
            <w:r>
              <w:rPr>
                <w:rFonts w:hint="cs"/>
                <w:rtl/>
              </w:rPr>
              <w:t xml:space="preserve"> החקלאי </w:t>
            </w:r>
            <w:r>
              <w:rPr>
                <w:rtl/>
              </w:rPr>
              <w:t>–</w:t>
            </w:r>
            <w:r>
              <w:rPr>
                <w:rFonts w:hint="cs"/>
                <w:rtl/>
              </w:rPr>
              <w:t xml:space="preserve"> מרכז וולקני</w:t>
            </w:r>
            <w:r w:rsidRPr="0002571D">
              <w:rPr>
                <w:rtl/>
              </w:rPr>
              <w:t xml:space="preserve"> ככל  שייחשבו אחראים למעשי ו/או מחדלי המבצע וכל הפועלים מטעמו.</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12.3</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hint="cs"/>
                <w:b/>
                <w:bCs/>
                <w:u w:val="single"/>
                <w:rtl/>
              </w:rPr>
              <w:t>ביטוח אחריות מקצועית</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p>
        </w:tc>
        <w:tc>
          <w:tcPr>
            <w:tcW w:w="7203" w:type="dxa"/>
            <w:gridSpan w:val="4"/>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א.</w:t>
            </w:r>
          </w:p>
        </w:tc>
        <w:tc>
          <w:tcPr>
            <w:tcW w:w="7203" w:type="dxa"/>
            <w:gridSpan w:val="4"/>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 xml:space="preserve">המבצע יבטח את אחריותו המקצועית בביטוח אחריות מקצועית בכל הקשור למתן שירותי </w:t>
            </w:r>
            <w:r>
              <w:rPr>
                <w:rFonts w:ascii="Arial Unicode MS" w:eastAsia="Arial Unicode MS" w:hAnsi="Arial Unicode MS" w:hint="cs"/>
                <w:rtl/>
              </w:rPr>
              <w:t xml:space="preserve">ארגון </w:t>
            </w:r>
            <w:r w:rsidRPr="009176CE">
              <w:rPr>
                <w:rFonts w:ascii="Arial Unicode MS" w:eastAsia="Arial Unicode MS" w:hAnsi="Arial Unicode MS"/>
                <w:rtl/>
              </w:rPr>
              <w:t>הפק</w:t>
            </w:r>
            <w:r>
              <w:rPr>
                <w:rFonts w:ascii="Arial Unicode MS" w:eastAsia="Arial Unicode MS" w:hAnsi="Arial Unicode MS" w:hint="cs"/>
                <w:rtl/>
              </w:rPr>
              <w:t xml:space="preserve">ת וביצוע כנס משבר המזון </w:t>
            </w:r>
            <w:r>
              <w:rPr>
                <w:rFonts w:ascii="Arial Unicode MS" w:eastAsia="Arial Unicode MS" w:hAnsi="Arial Unicode MS" w:hint="cs"/>
              </w:rPr>
              <w:t>ARO</w:t>
            </w:r>
            <w:r>
              <w:rPr>
                <w:rFonts w:ascii="Arial Unicode MS" w:eastAsia="Arial Unicode MS" w:hAnsi="Arial Unicode MS"/>
              </w:rPr>
              <w:t xml:space="preserve"> 90</w:t>
            </w:r>
            <w:r>
              <w:rPr>
                <w:rFonts w:ascii="Arial Unicode MS" w:eastAsia="Arial Unicode MS" w:hAnsi="Arial Unicode MS" w:hint="cs"/>
              </w:rPr>
              <w:t xml:space="preserve"> </w:t>
            </w:r>
            <w:r>
              <w:rPr>
                <w:rFonts w:ascii="Arial Unicode MS" w:eastAsia="Arial Unicode MS" w:hAnsi="Arial Unicode MS" w:hint="cs"/>
                <w:rtl/>
              </w:rPr>
              <w:t xml:space="preserve"> עבור מינהל </w:t>
            </w:r>
            <w:r>
              <w:rPr>
                <w:rFonts w:ascii="Arial Unicode MS" w:eastAsia="Arial Unicode MS" w:hAnsi="Arial Unicode MS" w:hint="cs"/>
                <w:rtl/>
              </w:rPr>
              <w:lastRenderedPageBreak/>
              <w:t>המחקר החקלאי</w:t>
            </w:r>
            <w:r w:rsidRPr="009176CE">
              <w:rPr>
                <w:rFonts w:ascii="Arial Unicode MS" w:eastAsia="Arial Unicode MS" w:hAnsi="Arial Unicode MS"/>
                <w:rtl/>
              </w:rPr>
              <w:t>;</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p>
        </w:tc>
        <w:tc>
          <w:tcPr>
            <w:tcW w:w="7203" w:type="dxa"/>
            <w:gridSpan w:val="4"/>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ב.</w:t>
            </w:r>
          </w:p>
        </w:tc>
        <w:tc>
          <w:tcPr>
            <w:tcW w:w="7203" w:type="dxa"/>
            <w:gridSpan w:val="4"/>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גבול האחריות למקרה ולשנה לא יפחת מ  500,000 דולר ארה"ב;</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p>
        </w:tc>
        <w:tc>
          <w:tcPr>
            <w:tcW w:w="7203" w:type="dxa"/>
            <w:gridSpan w:val="4"/>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ג.</w:t>
            </w:r>
          </w:p>
        </w:tc>
        <w:tc>
          <w:tcPr>
            <w:tcW w:w="7203" w:type="dxa"/>
            <w:gridSpan w:val="4"/>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הכיסוי על פי הפוליסה יורחב לכלול את ההרחבות הבאות:-</w:t>
            </w:r>
          </w:p>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 אחריות צולבת.</w:t>
            </w:r>
          </w:p>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 הארכת תקופת הגילוי לפחות 6 חודשים.</w:t>
            </w:r>
          </w:p>
        </w:tc>
      </w:tr>
      <w:tr w:rsidR="00084311" w:rsidTr="0013446A">
        <w:trPr>
          <w:trHeight w:val="135"/>
        </w:trPr>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p>
        </w:tc>
        <w:tc>
          <w:tcPr>
            <w:tcW w:w="7203" w:type="dxa"/>
            <w:gridSpan w:val="4"/>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ד.</w:t>
            </w:r>
          </w:p>
        </w:tc>
        <w:tc>
          <w:tcPr>
            <w:tcW w:w="7203" w:type="dxa"/>
            <w:gridSpan w:val="4"/>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 xml:space="preserve">הביטוח יורחב לשפות את </w:t>
            </w:r>
            <w:r>
              <w:rPr>
                <w:rFonts w:ascii="Arial Unicode MS" w:eastAsia="Arial Unicode MS" w:hAnsi="Arial Unicode MS" w:hint="cs"/>
                <w:rtl/>
              </w:rPr>
              <w:t xml:space="preserve">מדינת ישראל- משרד החקלאות ופיתוח הכפר, מינהל המחקר החקלאי- </w:t>
            </w:r>
            <w:r w:rsidRPr="009176CE">
              <w:rPr>
                <w:rFonts w:ascii="Arial Unicode MS" w:eastAsia="Arial Unicode MS" w:hAnsi="Arial Unicode MS"/>
                <w:rtl/>
              </w:rPr>
              <w:t>ככל שיחשבו אחראים  למעשי ו/או מחדלי המבצע וכל הפועלים מטעמו.</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12.4</w:t>
            </w:r>
          </w:p>
        </w:tc>
        <w:tc>
          <w:tcPr>
            <w:tcW w:w="8053" w:type="dxa"/>
            <w:gridSpan w:val="5"/>
          </w:tcPr>
          <w:p w:rsidR="00084311" w:rsidRPr="009176CE" w:rsidRDefault="00084311" w:rsidP="0013446A">
            <w:pPr>
              <w:jc w:val="both"/>
              <w:rPr>
                <w:rFonts w:ascii="Arial Unicode MS" w:eastAsia="Arial Unicode MS" w:hAnsi="Arial Unicode MS"/>
                <w:b/>
                <w:bCs/>
                <w:u w:val="single"/>
                <w:rtl/>
              </w:rPr>
            </w:pPr>
            <w:r w:rsidRPr="009176CE">
              <w:rPr>
                <w:rFonts w:ascii="Arial Unicode MS" w:eastAsia="Arial Unicode MS" w:hAnsi="Arial Unicode MS"/>
                <w:b/>
                <w:bCs/>
                <w:u w:val="single"/>
                <w:rtl/>
              </w:rPr>
              <w:t>ביטוח רכ</w:t>
            </w:r>
            <w:r>
              <w:rPr>
                <w:rFonts w:ascii="Arial Unicode MS" w:eastAsia="Arial Unicode MS" w:hAnsi="Arial Unicode MS" w:hint="cs"/>
                <w:b/>
                <w:bCs/>
                <w:u w:val="single"/>
                <w:rtl/>
              </w:rPr>
              <w:t>ו</w:t>
            </w:r>
            <w:r w:rsidRPr="009176CE">
              <w:rPr>
                <w:rFonts w:ascii="Arial Unicode MS" w:eastAsia="Arial Unicode MS" w:hAnsi="Arial Unicode MS"/>
                <w:b/>
                <w:bCs/>
                <w:u w:val="single"/>
                <w:rtl/>
              </w:rPr>
              <w:t>ש</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b/>
                <w:bCs/>
                <w:u w:val="single"/>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b/>
                <w:bCs/>
                <w:u w:val="single"/>
                <w:rtl/>
              </w:rPr>
            </w:pPr>
            <w:r>
              <w:rPr>
                <w:rFonts w:hint="cs"/>
                <w:rtl/>
              </w:rPr>
              <w:t>המבצע יבטח את כל הציוד, המתקנים וכל רכוש אחר אשר יובא על ידו, יותקן וימצא באתר לצורך קיום האירוע בביטוח אש מורחב או כל הסיכונים בהתאם למקובל לגביו ובמלוא ערכם.</w:t>
            </w:r>
            <w:r w:rsidRPr="0042579C">
              <w:rPr>
                <w:rFonts w:hint="cs"/>
                <w:rtl/>
              </w:rPr>
              <w:t xml:space="preserve">       </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b/>
                <w:bCs/>
                <w:u w:val="single"/>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Pr>
                <w:rFonts w:hint="cs"/>
                <w:rtl/>
              </w:rPr>
              <w:t>12.5</w:t>
            </w:r>
          </w:p>
        </w:tc>
        <w:tc>
          <w:tcPr>
            <w:tcW w:w="8053" w:type="dxa"/>
            <w:gridSpan w:val="5"/>
          </w:tcPr>
          <w:p w:rsidR="00084311" w:rsidRPr="009176CE" w:rsidRDefault="00084311" w:rsidP="0013446A">
            <w:pPr>
              <w:jc w:val="both"/>
              <w:rPr>
                <w:rFonts w:ascii="Arial Unicode MS" w:eastAsia="Arial Unicode MS" w:hAnsi="Arial Unicode MS"/>
                <w:b/>
                <w:bCs/>
                <w:u w:val="single"/>
                <w:rtl/>
              </w:rPr>
            </w:pPr>
            <w:r>
              <w:rPr>
                <w:rFonts w:ascii="Arial Unicode MS" w:eastAsia="Arial Unicode MS" w:hAnsi="Arial Unicode MS" w:hint="cs"/>
                <w:b/>
                <w:bCs/>
                <w:u w:val="single"/>
                <w:rtl/>
              </w:rPr>
              <w:t>ביטוחים נוספים</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Default="00084311" w:rsidP="0013446A">
            <w:pPr>
              <w:pStyle w:val="a4"/>
              <w:tabs>
                <w:tab w:val="clear" w:pos="4153"/>
                <w:tab w:val="left" w:pos="720"/>
              </w:tabs>
              <w:ind w:left="0" w:right="0" w:firstLine="0"/>
              <w:rPr>
                <w:rtl/>
              </w:rPr>
            </w:pPr>
          </w:p>
        </w:tc>
        <w:tc>
          <w:tcPr>
            <w:tcW w:w="8053" w:type="dxa"/>
            <w:gridSpan w:val="5"/>
          </w:tcPr>
          <w:p w:rsidR="00084311" w:rsidRDefault="00084311" w:rsidP="0013446A">
            <w:pPr>
              <w:jc w:val="both"/>
              <w:rPr>
                <w:rFonts w:ascii="Arial Unicode MS" w:eastAsia="Arial Unicode MS" w:hAnsi="Arial Unicode MS"/>
                <w:b/>
                <w:bCs/>
                <w:u w:val="single"/>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Default="00084311" w:rsidP="0013446A">
            <w:pPr>
              <w:pStyle w:val="a4"/>
              <w:tabs>
                <w:tab w:val="clear" w:pos="4153"/>
                <w:tab w:val="left" w:pos="720"/>
              </w:tabs>
              <w:ind w:left="0" w:right="0" w:firstLine="0"/>
              <w:rPr>
                <w:rtl/>
              </w:rPr>
            </w:pPr>
          </w:p>
        </w:tc>
        <w:tc>
          <w:tcPr>
            <w:tcW w:w="8053" w:type="dxa"/>
            <w:gridSpan w:val="5"/>
          </w:tcPr>
          <w:p w:rsidR="00084311" w:rsidRPr="002C1C70" w:rsidRDefault="00084311" w:rsidP="0013446A">
            <w:pPr>
              <w:jc w:val="both"/>
              <w:rPr>
                <w:rFonts w:ascii="Arial Unicode MS" w:eastAsia="Arial Unicode MS" w:hAnsi="Arial Unicode MS"/>
                <w:rtl/>
              </w:rPr>
            </w:pPr>
            <w:r>
              <w:rPr>
                <w:rFonts w:ascii="Arial Unicode MS" w:eastAsia="Arial Unicode MS" w:hAnsi="Arial Unicode MS" w:hint="cs"/>
                <w:rtl/>
              </w:rPr>
              <w:t xml:space="preserve">המבצע ידאג ויוודא לגבי בעלי מקצוע, ספקים, קבלני משנה </w:t>
            </w:r>
            <w:r>
              <w:rPr>
                <w:rFonts w:ascii="Arial Unicode MS" w:eastAsia="Arial Unicode MS" w:hAnsi="Arial Unicode MS"/>
                <w:rtl/>
              </w:rPr>
              <w:t>–</w:t>
            </w:r>
            <w:r>
              <w:rPr>
                <w:rFonts w:ascii="Arial Unicode MS" w:eastAsia="Arial Unicode MS" w:hAnsi="Arial Unicode MS" w:hint="cs"/>
                <w:rtl/>
              </w:rPr>
              <w:t xml:space="preserve"> קיומם של ביטוחים מתאימים לגבי ציוד וכל רכוש אחר אשר יעשו בהם שימוש במקום האירוע וכן ביטוח אחריות כלפי צד שלישי וביטוח חבות מעבידים כלפי עובדיהם. כאשר הפעילות משולבת עם כלי רכב גם ביטוחי כלי הרכב הכוללים ביטוח חובה, רכוש ואחריות כלפי צד שלישי.</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b/>
                <w:bCs/>
                <w:u w:val="single"/>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r w:rsidRPr="00D70B84">
              <w:rPr>
                <w:rFonts w:hint="cs"/>
                <w:rtl/>
              </w:rPr>
              <w:t>12.</w:t>
            </w:r>
            <w:r>
              <w:rPr>
                <w:rFonts w:hint="cs"/>
                <w:rtl/>
              </w:rPr>
              <w:t>6</w:t>
            </w:r>
          </w:p>
        </w:tc>
        <w:tc>
          <w:tcPr>
            <w:tcW w:w="8053" w:type="dxa"/>
            <w:gridSpan w:val="5"/>
          </w:tcPr>
          <w:p w:rsidR="00084311" w:rsidRPr="009176CE" w:rsidRDefault="00084311" w:rsidP="0013446A">
            <w:pPr>
              <w:jc w:val="both"/>
              <w:rPr>
                <w:rFonts w:ascii="Arial Unicode MS" w:eastAsia="Arial Unicode MS" w:hAnsi="Arial Unicode MS"/>
                <w:b/>
                <w:bCs/>
                <w:u w:val="single"/>
                <w:rtl/>
              </w:rPr>
            </w:pPr>
            <w:r w:rsidRPr="009176CE">
              <w:rPr>
                <w:rFonts w:ascii="Arial Unicode MS" w:eastAsia="Arial Unicode MS" w:hAnsi="Arial Unicode MS"/>
                <w:b/>
                <w:bCs/>
                <w:u w:val="single"/>
                <w:rtl/>
              </w:rPr>
              <w:t>כללי</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b/>
                <w:bCs/>
                <w:u w:val="single"/>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b/>
                <w:bCs/>
                <w:u w:val="single"/>
                <w:rtl/>
              </w:rPr>
            </w:pPr>
            <w:r w:rsidRPr="0042579C">
              <w:rPr>
                <w:rFonts w:hint="cs"/>
                <w:rtl/>
              </w:rPr>
              <w:t>בכל פוליסות הביטוח הנדרשות מה</w:t>
            </w:r>
            <w:r>
              <w:rPr>
                <w:rFonts w:hint="cs"/>
                <w:rtl/>
              </w:rPr>
              <w:t>מבצע</w:t>
            </w:r>
            <w:r w:rsidRPr="0042579C">
              <w:rPr>
                <w:rFonts w:hint="cs"/>
                <w:rtl/>
              </w:rPr>
              <w:t xml:space="preserve"> יכללו התנאים הבאים:</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b/>
                <w:bCs/>
                <w:u w:val="single"/>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א.</w:t>
            </w:r>
          </w:p>
        </w:tc>
        <w:tc>
          <w:tcPr>
            <w:tcW w:w="7203" w:type="dxa"/>
            <w:gridSpan w:val="4"/>
          </w:tcPr>
          <w:p w:rsidR="00084311" w:rsidRPr="009176CE" w:rsidRDefault="00084311" w:rsidP="0013446A">
            <w:pPr>
              <w:jc w:val="both"/>
              <w:rPr>
                <w:rFonts w:ascii="Arial Unicode MS" w:eastAsia="Arial Unicode MS" w:hAnsi="Arial Unicode MS"/>
                <w:b/>
                <w:bCs/>
                <w:u w:val="single"/>
                <w:rtl/>
              </w:rPr>
            </w:pPr>
            <w:r w:rsidRPr="0042579C">
              <w:rPr>
                <w:rFonts w:hint="cs"/>
                <w:rtl/>
              </w:rPr>
              <w:t xml:space="preserve">לשם המבוטח יתווספו כמבוטחים  נוספים : </w:t>
            </w:r>
            <w:r w:rsidRPr="009176CE">
              <w:rPr>
                <w:rFonts w:hint="cs"/>
                <w:b/>
                <w:bCs/>
                <w:rtl/>
              </w:rPr>
              <w:t>מדינת ישראל</w:t>
            </w:r>
            <w:r>
              <w:rPr>
                <w:rFonts w:hint="cs"/>
                <w:b/>
                <w:bCs/>
                <w:rtl/>
              </w:rPr>
              <w:t xml:space="preserve"> </w:t>
            </w:r>
            <w:r>
              <w:rPr>
                <w:b/>
                <w:bCs/>
                <w:rtl/>
              </w:rPr>
              <w:t>–</w:t>
            </w:r>
            <w:r>
              <w:rPr>
                <w:rFonts w:hint="cs"/>
                <w:b/>
                <w:bCs/>
                <w:rtl/>
              </w:rPr>
              <w:t xml:space="preserve"> משרד החקלאות ופיתוח הכפר,</w:t>
            </w:r>
            <w:r w:rsidRPr="009176CE">
              <w:rPr>
                <w:rFonts w:hint="cs"/>
                <w:b/>
                <w:bCs/>
                <w:rtl/>
              </w:rPr>
              <w:t xml:space="preserve"> מינהל המחקר</w:t>
            </w:r>
            <w:r>
              <w:rPr>
                <w:rFonts w:hint="cs"/>
                <w:b/>
                <w:bCs/>
                <w:rtl/>
              </w:rPr>
              <w:t xml:space="preserve"> החקלאי</w:t>
            </w:r>
            <w:r>
              <w:rPr>
                <w:rFonts w:hint="cs"/>
                <w:rtl/>
              </w:rPr>
              <w:t xml:space="preserve"> -</w:t>
            </w:r>
            <w:r w:rsidRPr="0042579C">
              <w:rPr>
                <w:rFonts w:hint="cs"/>
                <w:rtl/>
              </w:rPr>
              <w:t xml:space="preserve"> בכפוף להרחב</w:t>
            </w:r>
            <w:r>
              <w:rPr>
                <w:rFonts w:hint="cs"/>
                <w:rtl/>
              </w:rPr>
              <w:t>ת</w:t>
            </w:r>
            <w:r w:rsidRPr="0042579C">
              <w:rPr>
                <w:rFonts w:hint="cs"/>
                <w:rtl/>
              </w:rPr>
              <w:t xml:space="preserve"> השיפוי כמפורט לעיל.</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p>
        </w:tc>
        <w:tc>
          <w:tcPr>
            <w:tcW w:w="7203" w:type="dxa"/>
            <w:gridSpan w:val="4"/>
          </w:tcPr>
          <w:p w:rsidR="00084311" w:rsidRPr="009176CE" w:rsidRDefault="00084311" w:rsidP="0013446A">
            <w:pPr>
              <w:jc w:val="both"/>
              <w:rPr>
                <w:rFonts w:ascii="Arial Unicode MS" w:eastAsia="Arial Unicode MS" w:hAnsi="Arial Unicode MS"/>
                <w:b/>
                <w:bCs/>
                <w:u w:val="single"/>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ב.</w:t>
            </w:r>
          </w:p>
        </w:tc>
        <w:tc>
          <w:tcPr>
            <w:tcW w:w="7203" w:type="dxa"/>
            <w:gridSpan w:val="4"/>
          </w:tcPr>
          <w:p w:rsidR="00084311" w:rsidRPr="009176CE" w:rsidRDefault="00084311" w:rsidP="0013446A">
            <w:pPr>
              <w:jc w:val="both"/>
              <w:rPr>
                <w:rFonts w:ascii="Arial Unicode MS" w:eastAsia="Arial Unicode MS" w:hAnsi="Arial Unicode MS"/>
                <w:b/>
                <w:bCs/>
                <w:u w:val="single"/>
                <w:rtl/>
              </w:rPr>
            </w:pPr>
            <w:r w:rsidRPr="009176CE">
              <w:rPr>
                <w:rFonts w:ascii="Arial Unicode MS" w:eastAsia="Arial Unicode MS" w:hAnsi="Arial Unicode MS"/>
                <w:rtl/>
              </w:rPr>
              <w:t xml:space="preserve">בכל מקרה של צמצום או ביטול הביטוח  ע"י אחד הצדדים לא יהיה להם כל תוקף לא אם ניתנה על כך הודעה מוקדמת של </w:t>
            </w:r>
            <w:r>
              <w:rPr>
                <w:rFonts w:ascii="Arial Unicode MS" w:eastAsia="Arial Unicode MS" w:hAnsi="Arial Unicode MS" w:hint="cs"/>
                <w:rtl/>
              </w:rPr>
              <w:t xml:space="preserve">60 </w:t>
            </w:r>
            <w:r w:rsidRPr="009176CE">
              <w:rPr>
                <w:rFonts w:ascii="Arial Unicode MS" w:eastAsia="Arial Unicode MS" w:hAnsi="Arial Unicode MS"/>
                <w:rtl/>
              </w:rPr>
              <w:t>יום לפחות במכתב רשום לחשב</w:t>
            </w:r>
            <w:r>
              <w:rPr>
                <w:rFonts w:ascii="Arial Unicode MS" w:eastAsia="Arial Unicode MS" w:hAnsi="Arial Unicode MS" w:hint="cs"/>
                <w:rtl/>
              </w:rPr>
              <w:t>ת</w:t>
            </w:r>
            <w:r w:rsidRPr="009176CE">
              <w:rPr>
                <w:rFonts w:ascii="Arial Unicode MS" w:eastAsia="Arial Unicode MS" w:hAnsi="Arial Unicode MS"/>
                <w:rtl/>
              </w:rPr>
              <w:t xml:space="preserve"> </w:t>
            </w:r>
            <w:r>
              <w:rPr>
                <w:rFonts w:ascii="Arial Unicode MS" w:eastAsia="Arial Unicode MS" w:hAnsi="Arial Unicode MS" w:hint="cs"/>
                <w:rtl/>
              </w:rPr>
              <w:t xml:space="preserve">מינהל המחקר החקלאי </w:t>
            </w:r>
            <w:r>
              <w:rPr>
                <w:rFonts w:ascii="Arial Unicode MS" w:eastAsia="Arial Unicode MS" w:hAnsi="Arial Unicode MS"/>
                <w:rtl/>
              </w:rPr>
              <w:t>–</w:t>
            </w:r>
            <w:r>
              <w:rPr>
                <w:rFonts w:ascii="Arial Unicode MS" w:eastAsia="Arial Unicode MS" w:hAnsi="Arial Unicode MS" w:hint="cs"/>
                <w:rtl/>
              </w:rPr>
              <w:t xml:space="preserve"> </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p>
        </w:tc>
        <w:tc>
          <w:tcPr>
            <w:tcW w:w="7203" w:type="dxa"/>
            <w:gridSpan w:val="4"/>
          </w:tcPr>
          <w:p w:rsidR="00084311" w:rsidRPr="009176CE" w:rsidRDefault="00084311" w:rsidP="0013446A">
            <w:pPr>
              <w:jc w:val="both"/>
              <w:rPr>
                <w:rFonts w:ascii="Arial Unicode MS" w:eastAsia="Arial Unicode MS" w:hAnsi="Arial Unicode MS"/>
                <w:b/>
                <w:bCs/>
                <w:u w:val="single"/>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ג.</w:t>
            </w:r>
          </w:p>
        </w:tc>
        <w:tc>
          <w:tcPr>
            <w:tcW w:w="7203" w:type="dxa"/>
            <w:gridSpan w:val="4"/>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 xml:space="preserve">המבטח מוותר על כל זכות שיבוב/תחלוף, תביעה, חזרה או השתתפות כלפי מדינת </w:t>
            </w:r>
            <w:r w:rsidRPr="009176CE">
              <w:rPr>
                <w:rFonts w:ascii="Arial Unicode MS" w:eastAsia="Arial Unicode MS" w:hAnsi="Arial Unicode MS" w:hint="cs"/>
                <w:rtl/>
              </w:rPr>
              <w:t>י</w:t>
            </w:r>
            <w:r w:rsidRPr="009176CE">
              <w:rPr>
                <w:rFonts w:ascii="Arial Unicode MS" w:eastAsia="Arial Unicode MS" w:hAnsi="Arial Unicode MS"/>
                <w:rtl/>
              </w:rPr>
              <w:t xml:space="preserve">שראל – </w:t>
            </w:r>
            <w:r>
              <w:rPr>
                <w:rFonts w:ascii="Arial Unicode MS" w:eastAsia="Arial Unicode MS" w:hAnsi="Arial Unicode MS" w:hint="cs"/>
                <w:rtl/>
              </w:rPr>
              <w:t xml:space="preserve"> משרד החקלאות ופיתוח הכפר,</w:t>
            </w:r>
            <w:r w:rsidRPr="009176CE">
              <w:rPr>
                <w:rFonts w:ascii="Arial Unicode MS" w:eastAsia="Arial Unicode MS" w:hAnsi="Arial Unicode MS" w:hint="cs"/>
                <w:rtl/>
              </w:rPr>
              <w:t>מינהל המחקר החקלאי</w:t>
            </w:r>
            <w:r>
              <w:rPr>
                <w:rFonts w:ascii="Arial Unicode MS" w:eastAsia="Arial Unicode MS" w:hAnsi="Arial Unicode MS" w:hint="cs"/>
                <w:rtl/>
              </w:rPr>
              <w:t xml:space="preserve"> </w:t>
            </w:r>
            <w:r w:rsidRPr="009176CE">
              <w:rPr>
                <w:rFonts w:ascii="Arial Unicode MS" w:eastAsia="Arial Unicode MS" w:hAnsi="Arial Unicode MS"/>
                <w:rtl/>
              </w:rPr>
              <w:t>עובדיהם, וכל</w:t>
            </w:r>
            <w:r>
              <w:rPr>
                <w:rFonts w:ascii="Arial Unicode MS" w:eastAsia="Arial Unicode MS" w:hAnsi="Arial Unicode MS" w:hint="cs"/>
                <w:rtl/>
              </w:rPr>
              <w:t xml:space="preserve"> </w:t>
            </w:r>
            <w:r w:rsidRPr="009176CE">
              <w:rPr>
                <w:rFonts w:ascii="Arial Unicode MS" w:eastAsia="Arial Unicode MS" w:hAnsi="Arial Unicode MS"/>
                <w:rtl/>
              </w:rPr>
              <w:t>האורחים והמוזמנים ל</w:t>
            </w:r>
            <w:r>
              <w:rPr>
                <w:rFonts w:ascii="Arial Unicode MS" w:eastAsia="Arial Unicode MS" w:hAnsi="Arial Unicode MS" w:hint="cs"/>
                <w:rtl/>
              </w:rPr>
              <w:t>אירוע</w:t>
            </w:r>
            <w:r w:rsidRPr="009176CE">
              <w:rPr>
                <w:rFonts w:ascii="Arial Unicode MS" w:eastAsia="Arial Unicode MS" w:hAnsi="Arial Unicode MS"/>
                <w:rtl/>
              </w:rPr>
              <w:t xml:space="preserve"> ובלבד שהויתור לא יחול לטובת אדם  שגרם לנזק מתוך כוונת זדון.</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p>
        </w:tc>
        <w:tc>
          <w:tcPr>
            <w:tcW w:w="7203" w:type="dxa"/>
            <w:gridSpan w:val="4"/>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ד.</w:t>
            </w:r>
          </w:p>
        </w:tc>
        <w:tc>
          <w:tcPr>
            <w:tcW w:w="7203" w:type="dxa"/>
            <w:gridSpan w:val="4"/>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המבצע יהיה אחראי בלעדית כלפי המבטח לתשלום דמי הביטוח עבור כל הפוליסות ולמילוי כל החובות המוטלות על המבוטח על פי תנאי הפוליסות.</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p>
        </w:tc>
        <w:tc>
          <w:tcPr>
            <w:tcW w:w="7203" w:type="dxa"/>
            <w:gridSpan w:val="4"/>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FD24AB"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hint="cs"/>
                <w:rtl/>
              </w:rPr>
              <w:t>ה.</w:t>
            </w:r>
          </w:p>
        </w:tc>
        <w:tc>
          <w:tcPr>
            <w:tcW w:w="7203" w:type="dxa"/>
            <w:gridSpan w:val="4"/>
          </w:tcPr>
          <w:p w:rsidR="00084311" w:rsidRPr="009176CE" w:rsidRDefault="00084311" w:rsidP="0013446A">
            <w:pPr>
              <w:jc w:val="both"/>
              <w:rPr>
                <w:rFonts w:ascii="Arial Unicode MS" w:eastAsia="Arial Unicode MS" w:hAnsi="Arial Unicode MS"/>
                <w:rtl/>
              </w:rPr>
            </w:pPr>
            <w:r w:rsidRPr="0042579C">
              <w:rPr>
                <w:rFonts w:hint="cs"/>
                <w:rtl/>
              </w:rPr>
              <w:t>ההשתתפויות העצמיות הנקובות בכל פוליסה ופוליסה תחולנה בלעדית על ה</w:t>
            </w:r>
            <w:r>
              <w:rPr>
                <w:rFonts w:hint="cs"/>
                <w:rtl/>
              </w:rPr>
              <w:t>מבצע</w:t>
            </w:r>
            <w:r w:rsidRPr="0042579C">
              <w:rPr>
                <w:rFonts w:hint="cs"/>
                <w:rtl/>
              </w:rPr>
              <w:t>.</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p>
        </w:tc>
        <w:tc>
          <w:tcPr>
            <w:tcW w:w="7203" w:type="dxa"/>
            <w:gridSpan w:val="4"/>
          </w:tcPr>
          <w:p w:rsidR="00084311" w:rsidRPr="009176CE" w:rsidRDefault="00084311" w:rsidP="0013446A">
            <w:pPr>
              <w:jc w:val="both"/>
              <w:rPr>
                <w:rFonts w:ascii="Arial Unicode MS" w:eastAsia="Arial Unicode MS" w:hAnsi="Arial Unicode MS"/>
                <w:b/>
                <w:bCs/>
                <w:u w:val="single"/>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r>
              <w:rPr>
                <w:rFonts w:ascii="Arial Unicode MS" w:eastAsia="Arial Unicode MS" w:hAnsi="Arial Unicode MS" w:hint="cs"/>
                <w:rtl/>
              </w:rPr>
              <w:t>ו.</w:t>
            </w:r>
          </w:p>
        </w:tc>
        <w:tc>
          <w:tcPr>
            <w:tcW w:w="7203" w:type="dxa"/>
            <w:gridSpan w:val="4"/>
          </w:tcPr>
          <w:p w:rsidR="00084311" w:rsidRPr="002C1C70" w:rsidRDefault="00084311" w:rsidP="0013446A">
            <w:pPr>
              <w:jc w:val="both"/>
              <w:rPr>
                <w:rFonts w:ascii="Arial Unicode MS" w:eastAsia="Arial Unicode MS" w:hAnsi="Arial Unicode MS"/>
                <w:rtl/>
              </w:rPr>
            </w:pPr>
            <w:r w:rsidRPr="002C1C70">
              <w:rPr>
                <w:rFonts w:ascii="Arial Unicode MS" w:eastAsia="Arial Unicode MS" w:hAnsi="Arial Unicode MS" w:hint="cs"/>
                <w:rtl/>
              </w:rPr>
              <w:t xml:space="preserve">תנאי הכיסוי  </w:t>
            </w:r>
            <w:r>
              <w:rPr>
                <w:rFonts w:ascii="Arial Unicode MS" w:eastAsia="Arial Unicode MS" w:hAnsi="Arial Unicode MS" w:hint="cs"/>
                <w:rtl/>
              </w:rPr>
              <w:t>של הפוליסות חבות מעבידים ואחריות כלפי צד שלישי לא יפחתו מהמקובל על פי תנאי "פוליסות נוסח ביט".</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D70B84" w:rsidRDefault="00084311" w:rsidP="0013446A">
            <w:pPr>
              <w:pStyle w:val="a4"/>
              <w:tabs>
                <w:tab w:val="clear" w:pos="4153"/>
                <w:tab w:val="left" w:pos="720"/>
              </w:tabs>
              <w:ind w:left="0" w:right="0" w:firstLine="0"/>
              <w:rPr>
                <w:rtl/>
              </w:rPr>
            </w:pPr>
          </w:p>
        </w:tc>
        <w:tc>
          <w:tcPr>
            <w:tcW w:w="850" w:type="dxa"/>
          </w:tcPr>
          <w:p w:rsidR="00084311" w:rsidRPr="009176CE" w:rsidRDefault="00084311" w:rsidP="0013446A">
            <w:pPr>
              <w:jc w:val="both"/>
              <w:rPr>
                <w:rFonts w:ascii="Arial Unicode MS" w:eastAsia="Arial Unicode MS" w:hAnsi="Arial Unicode MS"/>
                <w:rtl/>
              </w:rPr>
            </w:pPr>
          </w:p>
        </w:tc>
        <w:tc>
          <w:tcPr>
            <w:tcW w:w="7203" w:type="dxa"/>
            <w:gridSpan w:val="4"/>
          </w:tcPr>
          <w:p w:rsidR="00084311" w:rsidRPr="009176CE" w:rsidRDefault="00084311" w:rsidP="0013446A">
            <w:pPr>
              <w:jc w:val="both"/>
              <w:rPr>
                <w:rFonts w:ascii="Arial Unicode MS" w:eastAsia="Arial Unicode MS" w:hAnsi="Arial Unicode MS"/>
                <w:b/>
                <w:bCs/>
                <w:u w:val="single"/>
                <w:rtl/>
              </w:rPr>
            </w:pP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9176CE" w:rsidRDefault="00084311" w:rsidP="0013446A">
            <w:pPr>
              <w:pStyle w:val="a4"/>
              <w:tabs>
                <w:tab w:val="clear" w:pos="4153"/>
                <w:tab w:val="left" w:pos="720"/>
              </w:tabs>
              <w:ind w:left="0" w:right="0" w:firstLine="0"/>
              <w:rPr>
                <w:b/>
                <w:bCs/>
                <w:rtl/>
              </w:rPr>
            </w:pPr>
          </w:p>
        </w:tc>
        <w:tc>
          <w:tcPr>
            <w:tcW w:w="850" w:type="dxa"/>
          </w:tcPr>
          <w:p w:rsidR="00084311" w:rsidRPr="009176CE" w:rsidRDefault="00084311" w:rsidP="0013446A">
            <w:pPr>
              <w:jc w:val="both"/>
              <w:rPr>
                <w:rFonts w:ascii="Arial Unicode MS" w:eastAsia="Arial Unicode MS" w:hAnsi="Arial Unicode MS"/>
                <w:rtl/>
              </w:rPr>
            </w:pPr>
            <w:r>
              <w:rPr>
                <w:rFonts w:ascii="Arial Unicode MS" w:eastAsia="Arial Unicode MS" w:hAnsi="Arial Unicode MS" w:hint="cs"/>
                <w:rtl/>
              </w:rPr>
              <w:t>ז</w:t>
            </w:r>
            <w:r w:rsidRPr="009176CE">
              <w:rPr>
                <w:rFonts w:ascii="Arial Unicode MS" w:eastAsia="Arial Unicode MS" w:hAnsi="Arial Unicode MS" w:hint="cs"/>
                <w:rtl/>
              </w:rPr>
              <w:t>.</w:t>
            </w:r>
          </w:p>
        </w:tc>
        <w:tc>
          <w:tcPr>
            <w:tcW w:w="7203" w:type="dxa"/>
            <w:gridSpan w:val="4"/>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כל סעיף בפוליסות הביטוח המפקיע או מצמצם בדרך כל שהיא את אחריות המבטח, כאשר קיים ביטוח אחר לא יופעל כלפי מדינת ישראל והביטוח הינו</w:t>
            </w:r>
            <w:r w:rsidRPr="009176CE">
              <w:rPr>
                <w:rFonts w:ascii="Arial Unicode MS" w:eastAsia="Arial Unicode MS" w:hAnsi="Arial Unicode MS" w:hint="cs"/>
                <w:rtl/>
              </w:rPr>
              <w:t xml:space="preserve"> ב</w:t>
            </w:r>
            <w:r w:rsidRPr="009176CE">
              <w:rPr>
                <w:rFonts w:ascii="Arial Unicode MS" w:eastAsia="Arial Unicode MS" w:hAnsi="Arial Unicode MS"/>
                <w:rtl/>
              </w:rPr>
              <w:t>חזקת ביטוח ראשוני המזכה במלוא הזכויות על פי הביטוח</w:t>
            </w:r>
            <w:r w:rsidRPr="009176CE">
              <w:rPr>
                <w:rFonts w:ascii="Arial Unicode MS" w:eastAsia="Arial Unicode MS" w:hAnsi="Arial Unicode MS" w:hint="cs"/>
                <w:rtl/>
              </w:rPr>
              <w:t>.</w:t>
            </w:r>
          </w:p>
        </w:tc>
      </w:tr>
      <w:tr w:rsidR="00084311" w:rsidTr="0013446A">
        <w:tc>
          <w:tcPr>
            <w:tcW w:w="893" w:type="dxa"/>
          </w:tcPr>
          <w:p w:rsidR="00084311" w:rsidRPr="009176CE" w:rsidRDefault="00084311" w:rsidP="0013446A">
            <w:pPr>
              <w:pStyle w:val="a4"/>
              <w:tabs>
                <w:tab w:val="clear" w:pos="4153"/>
                <w:tab w:val="left" w:pos="720"/>
              </w:tabs>
              <w:ind w:left="0" w:right="0" w:firstLine="0"/>
              <w:rPr>
                <w:b/>
                <w:bCs/>
                <w:rtl/>
              </w:rPr>
            </w:pPr>
          </w:p>
        </w:tc>
        <w:tc>
          <w:tcPr>
            <w:tcW w:w="736" w:type="dxa"/>
            <w:gridSpan w:val="2"/>
          </w:tcPr>
          <w:p w:rsidR="00084311" w:rsidRPr="009176CE" w:rsidRDefault="00084311" w:rsidP="0013446A">
            <w:pPr>
              <w:pStyle w:val="a4"/>
              <w:tabs>
                <w:tab w:val="clear" w:pos="4153"/>
                <w:tab w:val="left" w:pos="720"/>
              </w:tabs>
              <w:ind w:left="0" w:right="0" w:firstLine="0"/>
              <w:rPr>
                <w:b/>
                <w:bCs/>
                <w:rtl/>
              </w:rPr>
            </w:pPr>
          </w:p>
        </w:tc>
        <w:tc>
          <w:tcPr>
            <w:tcW w:w="850" w:type="dxa"/>
          </w:tcPr>
          <w:p w:rsidR="00084311" w:rsidRPr="009176CE" w:rsidRDefault="00084311" w:rsidP="0013446A">
            <w:pPr>
              <w:jc w:val="both"/>
              <w:rPr>
                <w:rFonts w:ascii="Arial Unicode MS" w:eastAsia="Arial Unicode MS" w:hAnsi="Arial Unicode MS"/>
                <w:rtl/>
              </w:rPr>
            </w:pPr>
          </w:p>
        </w:tc>
        <w:tc>
          <w:tcPr>
            <w:tcW w:w="7203" w:type="dxa"/>
            <w:gridSpan w:val="4"/>
          </w:tcPr>
          <w:p w:rsidR="00084311" w:rsidRPr="009176CE" w:rsidRDefault="00084311" w:rsidP="0013446A">
            <w:pPr>
              <w:jc w:val="both"/>
              <w:rPr>
                <w:rFonts w:ascii="Arial Unicode MS" w:eastAsia="Arial Unicode MS" w:hAnsi="Arial Unicode MS"/>
                <w:b/>
                <w:bCs/>
                <w:u w:val="single"/>
                <w:rtl/>
              </w:rPr>
            </w:pPr>
          </w:p>
        </w:tc>
      </w:tr>
      <w:tr w:rsidR="00084311" w:rsidTr="0013446A">
        <w:tc>
          <w:tcPr>
            <w:tcW w:w="893" w:type="dxa"/>
          </w:tcPr>
          <w:p w:rsidR="00084311" w:rsidRPr="002C75B1" w:rsidRDefault="00084311" w:rsidP="0013446A">
            <w:pPr>
              <w:pStyle w:val="a4"/>
              <w:tabs>
                <w:tab w:val="clear" w:pos="4153"/>
                <w:tab w:val="left" w:pos="720"/>
              </w:tabs>
              <w:ind w:left="0" w:right="0" w:firstLine="0"/>
              <w:rPr>
                <w:rtl/>
              </w:rPr>
            </w:pPr>
          </w:p>
        </w:tc>
        <w:tc>
          <w:tcPr>
            <w:tcW w:w="736" w:type="dxa"/>
            <w:gridSpan w:val="2"/>
          </w:tcPr>
          <w:p w:rsidR="00084311" w:rsidRPr="002C75B1" w:rsidRDefault="00084311" w:rsidP="0013446A">
            <w:pPr>
              <w:pStyle w:val="a4"/>
              <w:tabs>
                <w:tab w:val="clear" w:pos="4153"/>
                <w:tab w:val="left" w:pos="720"/>
              </w:tabs>
              <w:ind w:left="0" w:right="0" w:firstLine="0"/>
              <w:rPr>
                <w:rtl/>
              </w:rPr>
            </w:pPr>
            <w:r w:rsidRPr="002C75B1">
              <w:rPr>
                <w:rFonts w:hint="cs"/>
                <w:rtl/>
              </w:rPr>
              <w:t>12.</w:t>
            </w:r>
            <w:r>
              <w:rPr>
                <w:rFonts w:hint="cs"/>
                <w:rtl/>
              </w:rPr>
              <w:t>7</w:t>
            </w:r>
          </w:p>
        </w:tc>
        <w:tc>
          <w:tcPr>
            <w:tcW w:w="8053" w:type="dxa"/>
            <w:gridSpan w:val="5"/>
          </w:tcPr>
          <w:p w:rsidR="00084311" w:rsidRPr="009176CE" w:rsidRDefault="00084311" w:rsidP="0013446A">
            <w:pPr>
              <w:jc w:val="both"/>
              <w:rPr>
                <w:rFonts w:ascii="Arial Unicode MS" w:eastAsia="Arial Unicode MS" w:hAnsi="Arial Unicode MS"/>
                <w:b/>
                <w:bCs/>
                <w:u w:val="single"/>
                <w:rtl/>
              </w:rPr>
            </w:pPr>
            <w:r>
              <w:rPr>
                <w:rFonts w:hint="cs"/>
                <w:rtl/>
              </w:rPr>
              <w:t xml:space="preserve"> אישור בחתימת המבטח על ביצוע הביטוחים יומצאו על ידי המבצע למשרד החקלאות ופיתוח הכפר, מינהל המחקר החקלאי לפחות שבועיים לפני קיום האירוע.</w:t>
            </w:r>
          </w:p>
        </w:tc>
      </w:tr>
      <w:tr w:rsidR="00084311" w:rsidTr="0013446A">
        <w:tc>
          <w:tcPr>
            <w:tcW w:w="893" w:type="dxa"/>
          </w:tcPr>
          <w:p w:rsidR="00084311" w:rsidRPr="002C75B1" w:rsidRDefault="00084311" w:rsidP="0013446A">
            <w:pPr>
              <w:pStyle w:val="a4"/>
              <w:tabs>
                <w:tab w:val="clear" w:pos="4153"/>
                <w:tab w:val="left" w:pos="720"/>
              </w:tabs>
              <w:ind w:left="0" w:right="0" w:firstLine="0"/>
              <w:rPr>
                <w:rtl/>
              </w:rPr>
            </w:pPr>
          </w:p>
        </w:tc>
        <w:tc>
          <w:tcPr>
            <w:tcW w:w="736" w:type="dxa"/>
            <w:gridSpan w:val="2"/>
          </w:tcPr>
          <w:p w:rsidR="00084311" w:rsidRPr="002C75B1"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b/>
                <w:bCs/>
                <w:u w:val="single"/>
                <w:rtl/>
              </w:rPr>
            </w:pPr>
          </w:p>
        </w:tc>
      </w:tr>
      <w:tr w:rsidR="00084311" w:rsidTr="0013446A">
        <w:tc>
          <w:tcPr>
            <w:tcW w:w="893" w:type="dxa"/>
          </w:tcPr>
          <w:p w:rsidR="00084311" w:rsidRPr="002C75B1" w:rsidRDefault="00084311" w:rsidP="0013446A">
            <w:pPr>
              <w:pStyle w:val="a4"/>
              <w:tabs>
                <w:tab w:val="clear" w:pos="4153"/>
                <w:tab w:val="left" w:pos="720"/>
              </w:tabs>
              <w:ind w:left="0" w:right="0" w:firstLine="0"/>
              <w:rPr>
                <w:rtl/>
              </w:rPr>
            </w:pPr>
          </w:p>
        </w:tc>
        <w:tc>
          <w:tcPr>
            <w:tcW w:w="736" w:type="dxa"/>
            <w:gridSpan w:val="2"/>
          </w:tcPr>
          <w:p w:rsidR="00084311" w:rsidRPr="002C75B1" w:rsidRDefault="00084311" w:rsidP="0013446A">
            <w:pPr>
              <w:pStyle w:val="a4"/>
              <w:tabs>
                <w:tab w:val="clear" w:pos="4153"/>
                <w:tab w:val="left" w:pos="720"/>
              </w:tabs>
              <w:ind w:left="0" w:right="0" w:firstLine="0"/>
              <w:rPr>
                <w:rtl/>
              </w:rPr>
            </w:pPr>
            <w:r w:rsidRPr="002C75B1">
              <w:rPr>
                <w:rFonts w:hint="cs"/>
                <w:rtl/>
              </w:rPr>
              <w:t>12.</w:t>
            </w:r>
            <w:r>
              <w:rPr>
                <w:rFonts w:hint="cs"/>
                <w:rtl/>
              </w:rPr>
              <w:t>8</w:t>
            </w:r>
          </w:p>
        </w:tc>
        <w:tc>
          <w:tcPr>
            <w:tcW w:w="8053" w:type="dxa"/>
            <w:gridSpan w:val="5"/>
          </w:tcPr>
          <w:p w:rsidR="00084311" w:rsidRPr="009176CE" w:rsidRDefault="00084311" w:rsidP="0013446A">
            <w:pPr>
              <w:jc w:val="both"/>
              <w:rPr>
                <w:rFonts w:ascii="Arial Unicode MS" w:eastAsia="Arial Unicode MS" w:hAnsi="Arial Unicode MS"/>
                <w:b/>
                <w:bCs/>
                <w:u w:val="single"/>
                <w:rtl/>
              </w:rPr>
            </w:pPr>
            <w:r w:rsidRPr="009176CE">
              <w:rPr>
                <w:rFonts w:ascii="Arial Unicode MS" w:eastAsia="Arial Unicode MS" w:hAnsi="Arial Unicode MS"/>
                <w:rtl/>
              </w:rPr>
              <w:t xml:space="preserve">אין בכל האמור בסעיפי הביטוח כדי לפטור את המבצע מכל חובה החלה עליו על פי כל דין ועל פי החוזה ואין לפרש את האמור כוויתור של מדינת ישראל – </w:t>
            </w:r>
            <w:r>
              <w:rPr>
                <w:rFonts w:ascii="Arial Unicode MS" w:eastAsia="Arial Unicode MS" w:hAnsi="Arial Unicode MS" w:hint="cs"/>
                <w:rtl/>
              </w:rPr>
              <w:t xml:space="preserve"> משרד החקלאות ופיתוח הכפר,</w:t>
            </w:r>
            <w:r w:rsidRPr="009176CE">
              <w:rPr>
                <w:rFonts w:ascii="Arial Unicode MS" w:eastAsia="Arial Unicode MS" w:hAnsi="Arial Unicode MS"/>
                <w:rtl/>
              </w:rPr>
              <w:t>מינהל המחקר החקלאי</w:t>
            </w:r>
            <w:r>
              <w:rPr>
                <w:rFonts w:ascii="Arial Unicode MS" w:eastAsia="Arial Unicode MS" w:hAnsi="Arial Unicode MS" w:hint="cs"/>
                <w:rtl/>
              </w:rPr>
              <w:t xml:space="preserve">- </w:t>
            </w:r>
            <w:r w:rsidRPr="009176CE">
              <w:rPr>
                <w:rFonts w:ascii="Arial Unicode MS" w:eastAsia="Arial Unicode MS" w:hAnsi="Arial Unicode MS"/>
                <w:rtl/>
              </w:rPr>
              <w:t>על כל סעד או זכות המוקנים להם על פי הדין ועל פי  חוזה זה.</w:t>
            </w:r>
          </w:p>
        </w:tc>
      </w:tr>
      <w:tr w:rsidR="00084311" w:rsidTr="0013446A">
        <w:tc>
          <w:tcPr>
            <w:tcW w:w="893" w:type="dxa"/>
          </w:tcPr>
          <w:p w:rsidR="00084311" w:rsidRPr="002C75B1" w:rsidRDefault="00084311" w:rsidP="0013446A">
            <w:pPr>
              <w:pStyle w:val="a4"/>
              <w:tabs>
                <w:tab w:val="clear" w:pos="4153"/>
                <w:tab w:val="left" w:pos="720"/>
              </w:tabs>
              <w:ind w:left="0" w:right="0" w:firstLine="0"/>
              <w:rPr>
                <w:rtl/>
              </w:rPr>
            </w:pPr>
          </w:p>
        </w:tc>
        <w:tc>
          <w:tcPr>
            <w:tcW w:w="736" w:type="dxa"/>
            <w:gridSpan w:val="2"/>
          </w:tcPr>
          <w:p w:rsidR="00084311" w:rsidRPr="002C75B1" w:rsidRDefault="00084311" w:rsidP="0013446A">
            <w:pPr>
              <w:pStyle w:val="a4"/>
              <w:tabs>
                <w:tab w:val="clear" w:pos="4153"/>
                <w:tab w:val="left" w:pos="720"/>
              </w:tabs>
              <w:ind w:left="0" w:right="0" w:firstLine="0"/>
              <w:rPr>
                <w:rtl/>
              </w:rPr>
            </w:pPr>
          </w:p>
        </w:tc>
        <w:tc>
          <w:tcPr>
            <w:tcW w:w="8053" w:type="dxa"/>
            <w:gridSpan w:val="5"/>
          </w:tcPr>
          <w:p w:rsidR="00084311" w:rsidRDefault="00084311" w:rsidP="0013446A">
            <w:pPr>
              <w:jc w:val="both"/>
              <w:rPr>
                <w:rFonts w:ascii="Arial Unicode MS" w:eastAsia="Arial Unicode MS" w:hAnsi="Arial Unicode MS"/>
                <w:rtl/>
              </w:rPr>
            </w:pPr>
          </w:p>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2C75B1" w:rsidRDefault="00084311" w:rsidP="0013446A">
            <w:pPr>
              <w:pStyle w:val="a4"/>
              <w:tabs>
                <w:tab w:val="clear" w:pos="4153"/>
                <w:tab w:val="left" w:pos="720"/>
              </w:tabs>
              <w:ind w:left="0" w:right="0" w:firstLine="0"/>
              <w:rPr>
                <w:rFonts w:cs="David"/>
                <w:rtl/>
              </w:rPr>
            </w:pPr>
            <w:r w:rsidRPr="002C75B1">
              <w:rPr>
                <w:rFonts w:cs="David" w:hint="cs"/>
                <w:rtl/>
              </w:rPr>
              <w:t>13</w:t>
            </w:r>
          </w:p>
        </w:tc>
        <w:tc>
          <w:tcPr>
            <w:tcW w:w="736" w:type="dxa"/>
            <w:gridSpan w:val="2"/>
          </w:tcPr>
          <w:p w:rsidR="00084311" w:rsidRPr="002C75B1" w:rsidRDefault="00084311" w:rsidP="0013446A">
            <w:pPr>
              <w:pStyle w:val="a4"/>
              <w:tabs>
                <w:tab w:val="clear" w:pos="4153"/>
                <w:tab w:val="left" w:pos="720"/>
              </w:tabs>
              <w:ind w:left="0" w:right="0" w:firstLine="0"/>
              <w:rPr>
                <w:rtl/>
              </w:rPr>
            </w:pPr>
          </w:p>
        </w:tc>
        <w:tc>
          <w:tcPr>
            <w:tcW w:w="8053" w:type="dxa"/>
            <w:gridSpan w:val="5"/>
          </w:tcPr>
          <w:p w:rsidR="00084311" w:rsidRPr="00AC01E0" w:rsidRDefault="00084311" w:rsidP="0013446A">
            <w:pPr>
              <w:jc w:val="both"/>
              <w:rPr>
                <w:rFonts w:ascii="Arial Unicode MS" w:eastAsia="Arial Unicode MS" w:hAnsi="Arial Unicode MS"/>
                <w:rtl/>
              </w:rPr>
            </w:pPr>
            <w:r w:rsidRPr="00506D51">
              <w:rPr>
                <w:rFonts w:hint="eastAsia"/>
                <w:b/>
                <w:bCs/>
                <w:u w:val="single"/>
                <w:rtl/>
              </w:rPr>
              <w:t>ערבות</w:t>
            </w:r>
            <w:r w:rsidRPr="00506D51">
              <w:rPr>
                <w:b/>
                <w:bCs/>
                <w:u w:val="single"/>
                <w:rtl/>
              </w:rPr>
              <w:t xml:space="preserve"> </w:t>
            </w:r>
            <w:r w:rsidRPr="00506D51">
              <w:rPr>
                <w:rFonts w:hint="eastAsia"/>
                <w:b/>
                <w:bCs/>
                <w:u w:val="single"/>
                <w:rtl/>
              </w:rPr>
              <w:t>ביצוע</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r>
              <w:rPr>
                <w:rFonts w:hint="cs"/>
                <w:rtl/>
              </w:rPr>
              <w:t>13.1</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 xml:space="preserve">כבטוחה לקיום התחייבויות המבצע לפי הסכם זה, ימציא המבצע למשרד במעמד חתימת ההסכם ערבות לביצוע, בלתי מותנית וצמודה למדד המחירים לצרכן (בהתאם למדד הידוע במועד חתימת הסכם זה), </w:t>
            </w:r>
            <w:r>
              <w:rPr>
                <w:rFonts w:ascii="Arial Unicode MS" w:eastAsia="Arial Unicode MS" w:hAnsi="Arial Unicode MS"/>
                <w:rtl/>
              </w:rPr>
              <w:t xml:space="preserve">בסך של </w:t>
            </w:r>
            <w:r w:rsidRPr="00506D51">
              <w:rPr>
                <w:rFonts w:ascii="Arial Unicode MS" w:eastAsia="Arial Unicode MS" w:hAnsi="Arial Unicode MS"/>
                <w:b/>
                <w:bCs/>
                <w:u w:val="single"/>
                <w:rtl/>
              </w:rPr>
              <w:t xml:space="preserve">18,000 </w:t>
            </w:r>
            <w:r w:rsidRPr="00506D51">
              <w:rPr>
                <w:rFonts w:ascii="Arial Unicode MS" w:eastAsia="Arial Unicode MS" w:hAnsi="Arial Unicode MS" w:hint="cs"/>
                <w:b/>
                <w:bCs/>
                <w:u w:val="single"/>
                <w:rtl/>
              </w:rPr>
              <w:t>₪</w:t>
            </w:r>
            <w:r w:rsidRPr="00506D51">
              <w:rPr>
                <w:rFonts w:ascii="Arial Unicode MS" w:eastAsia="Arial Unicode MS" w:hAnsi="Arial Unicode MS"/>
                <w:rtl/>
              </w:rPr>
              <w:t xml:space="preserve"> (</w:t>
            </w:r>
            <w:r w:rsidRPr="00506D51">
              <w:rPr>
                <w:rFonts w:ascii="Arial Unicode MS" w:eastAsia="Arial Unicode MS" w:hAnsi="Arial Unicode MS" w:hint="cs"/>
                <w:rtl/>
              </w:rPr>
              <w:t>אין</w:t>
            </w:r>
            <w:r w:rsidRPr="00506D51">
              <w:rPr>
                <w:rFonts w:ascii="Arial Unicode MS" w:eastAsia="Arial Unicode MS" w:hAnsi="Arial Unicode MS"/>
                <w:rtl/>
              </w:rPr>
              <w:t xml:space="preserve"> </w:t>
            </w:r>
            <w:r w:rsidRPr="00506D51">
              <w:rPr>
                <w:rFonts w:ascii="Arial Unicode MS" w:eastAsia="Arial Unicode MS" w:hAnsi="Arial Unicode MS" w:hint="cs"/>
                <w:rtl/>
              </w:rPr>
              <w:t>להוסיף</w:t>
            </w:r>
            <w:r w:rsidRPr="00506D51">
              <w:rPr>
                <w:rFonts w:ascii="Arial Unicode MS" w:eastAsia="Arial Unicode MS" w:hAnsi="Arial Unicode MS"/>
                <w:rtl/>
              </w:rPr>
              <w:t xml:space="preserve"> </w:t>
            </w:r>
            <w:r w:rsidRPr="00506D51">
              <w:rPr>
                <w:rFonts w:ascii="Arial Unicode MS" w:eastAsia="Arial Unicode MS" w:hAnsi="Arial Unicode MS" w:hint="cs"/>
                <w:rtl/>
              </w:rPr>
              <w:t>מע</w:t>
            </w:r>
            <w:r w:rsidRPr="00506D51">
              <w:rPr>
                <w:rFonts w:ascii="Arial Unicode MS" w:eastAsia="Arial Unicode MS" w:hAnsi="Arial Unicode MS"/>
                <w:rtl/>
              </w:rPr>
              <w:t>"</w:t>
            </w:r>
            <w:r w:rsidRPr="00506D51">
              <w:rPr>
                <w:rFonts w:ascii="Arial Unicode MS" w:eastAsia="Arial Unicode MS" w:hAnsi="Arial Unicode MS" w:hint="cs"/>
                <w:rtl/>
              </w:rPr>
              <w:t>מ</w:t>
            </w:r>
            <w:r w:rsidRPr="00506D51">
              <w:rPr>
                <w:rFonts w:ascii="Arial Unicode MS" w:eastAsia="Arial Unicode MS" w:hAnsi="Arial Unicode MS"/>
                <w:rtl/>
              </w:rPr>
              <w:t xml:space="preserve">), </w:t>
            </w:r>
            <w:r w:rsidRPr="00506D51">
              <w:rPr>
                <w:rFonts w:ascii="Arial Unicode MS" w:eastAsia="Arial Unicode MS" w:hAnsi="Arial Unicode MS" w:hint="cs"/>
                <w:rtl/>
              </w:rPr>
              <w:t>אשר</w:t>
            </w:r>
            <w:r w:rsidRPr="00506D51">
              <w:rPr>
                <w:rFonts w:ascii="Arial Unicode MS" w:eastAsia="Arial Unicode MS" w:hAnsi="Arial Unicode MS"/>
                <w:rtl/>
              </w:rPr>
              <w:t xml:space="preserve"> </w:t>
            </w:r>
            <w:r w:rsidRPr="00506D51">
              <w:rPr>
                <w:rFonts w:ascii="Arial Unicode MS" w:eastAsia="Arial Unicode MS" w:hAnsi="Arial Unicode MS" w:hint="cs"/>
                <w:rtl/>
              </w:rPr>
              <w:t>תהיה</w:t>
            </w:r>
            <w:r w:rsidRPr="00506D51">
              <w:rPr>
                <w:rFonts w:ascii="Arial Unicode MS" w:eastAsia="Arial Unicode MS" w:hAnsi="Arial Unicode MS"/>
                <w:rtl/>
              </w:rPr>
              <w:t xml:space="preserve"> </w:t>
            </w:r>
            <w:r w:rsidRPr="00506D51">
              <w:rPr>
                <w:rFonts w:ascii="Arial Unicode MS" w:eastAsia="Arial Unicode MS" w:hAnsi="Arial Unicode MS" w:hint="cs"/>
                <w:rtl/>
              </w:rPr>
              <w:t>בתוקף</w:t>
            </w:r>
            <w:r w:rsidRPr="00506D51">
              <w:rPr>
                <w:rFonts w:ascii="Arial Unicode MS" w:eastAsia="Arial Unicode MS" w:hAnsi="Arial Unicode MS"/>
                <w:rtl/>
              </w:rPr>
              <w:t xml:space="preserve"> </w:t>
            </w:r>
            <w:r w:rsidRPr="00506D51">
              <w:rPr>
                <w:rFonts w:ascii="Arial Unicode MS" w:eastAsia="Arial Unicode MS" w:hAnsi="Arial Unicode MS" w:hint="cs"/>
                <w:rtl/>
              </w:rPr>
              <w:t>עד</w:t>
            </w:r>
            <w:r w:rsidRPr="00506D51">
              <w:rPr>
                <w:rFonts w:ascii="Arial Unicode MS" w:eastAsia="Arial Unicode MS" w:hAnsi="Arial Unicode MS"/>
                <w:rtl/>
              </w:rPr>
              <w:t xml:space="preserve"> </w:t>
            </w:r>
            <w:r w:rsidRPr="00506D51">
              <w:rPr>
                <w:rFonts w:ascii="Arial Unicode MS" w:eastAsia="Arial Unicode MS" w:hAnsi="Arial Unicode MS" w:hint="cs"/>
                <w:rtl/>
              </w:rPr>
              <w:t>תום</w:t>
            </w:r>
            <w:r w:rsidRPr="00506D51">
              <w:rPr>
                <w:rFonts w:ascii="Arial Unicode MS" w:eastAsia="Arial Unicode MS" w:hAnsi="Arial Unicode MS"/>
                <w:rtl/>
              </w:rPr>
              <w:t xml:space="preserve"> 90 </w:t>
            </w:r>
            <w:r w:rsidRPr="00506D51">
              <w:rPr>
                <w:rFonts w:ascii="Arial Unicode MS" w:eastAsia="Arial Unicode MS" w:hAnsi="Arial Unicode MS" w:hint="cs"/>
                <w:rtl/>
              </w:rPr>
              <w:t>יום</w:t>
            </w:r>
            <w:r w:rsidRPr="00506D51">
              <w:rPr>
                <w:rFonts w:ascii="Arial Unicode MS" w:eastAsia="Arial Unicode MS" w:hAnsi="Arial Unicode MS"/>
                <w:rtl/>
              </w:rPr>
              <w:t xml:space="preserve"> </w:t>
            </w:r>
            <w:r w:rsidRPr="00506D51">
              <w:rPr>
                <w:rFonts w:ascii="Arial Unicode MS" w:eastAsia="Arial Unicode MS" w:hAnsi="Arial Unicode MS" w:hint="cs"/>
                <w:rtl/>
              </w:rPr>
              <w:t>לאחר</w:t>
            </w:r>
            <w:r w:rsidRPr="00506D51">
              <w:rPr>
                <w:rFonts w:ascii="Arial Unicode MS" w:eastAsia="Arial Unicode MS" w:hAnsi="Arial Unicode MS"/>
                <w:rtl/>
              </w:rPr>
              <w:t xml:space="preserve"> </w:t>
            </w:r>
            <w:r w:rsidRPr="00506D51">
              <w:rPr>
                <w:rFonts w:ascii="Arial Unicode MS" w:eastAsia="Arial Unicode MS" w:hAnsi="Arial Unicode MS" w:hint="cs"/>
                <w:rtl/>
              </w:rPr>
              <w:t>גמר</w:t>
            </w:r>
            <w:r w:rsidRPr="00506D51">
              <w:rPr>
                <w:rFonts w:ascii="Arial Unicode MS" w:eastAsia="Arial Unicode MS" w:hAnsi="Arial Unicode MS"/>
                <w:rtl/>
              </w:rPr>
              <w:t xml:space="preserve"> </w:t>
            </w:r>
            <w:r w:rsidRPr="00506D51">
              <w:rPr>
                <w:rFonts w:ascii="Arial Unicode MS" w:eastAsia="Arial Unicode MS" w:hAnsi="Arial Unicode MS" w:hint="cs"/>
                <w:rtl/>
              </w:rPr>
              <w:t>תקופת</w:t>
            </w:r>
            <w:r w:rsidRPr="00506D51">
              <w:rPr>
                <w:rFonts w:ascii="Arial Unicode MS" w:eastAsia="Arial Unicode MS" w:hAnsi="Arial Unicode MS"/>
                <w:rtl/>
              </w:rPr>
              <w:t xml:space="preserve"> </w:t>
            </w:r>
            <w:r w:rsidRPr="00506D51">
              <w:rPr>
                <w:rFonts w:ascii="Arial Unicode MS" w:eastAsia="Arial Unicode MS" w:hAnsi="Arial Unicode MS" w:hint="cs"/>
                <w:rtl/>
              </w:rPr>
              <w:t>ההסכם</w:t>
            </w:r>
            <w:r w:rsidRPr="00506D51">
              <w:rPr>
                <w:rFonts w:ascii="Arial Unicode MS" w:eastAsia="Arial Unicode MS" w:hAnsi="Arial Unicode MS"/>
                <w:rtl/>
              </w:rPr>
              <w:t>.</w:t>
            </w:r>
            <w:r w:rsidRPr="009176CE">
              <w:rPr>
                <w:rFonts w:ascii="Arial Unicode MS" w:eastAsia="Arial Unicode MS" w:hAnsi="Arial Unicode MS" w:hint="cs"/>
                <w:rtl/>
              </w:rPr>
              <w:t xml:space="preserve"> נ</w:t>
            </w:r>
            <w:r w:rsidRPr="009176CE">
              <w:rPr>
                <w:rFonts w:ascii="Arial Unicode MS" w:eastAsia="Arial Unicode MS" w:hAnsi="Arial Unicode MS"/>
                <w:rtl/>
              </w:rPr>
              <w:t xml:space="preserve">וסח כתב ערבות יהיה עפ"י </w:t>
            </w:r>
            <w:r>
              <w:rPr>
                <w:rFonts w:ascii="Arial Unicode MS" w:eastAsia="Arial Unicode MS" w:hAnsi="Arial Unicode MS" w:hint="cs"/>
                <w:rtl/>
              </w:rPr>
              <w:t xml:space="preserve"> הנספח במכרז.</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r w:rsidRPr="0042579C">
              <w:rPr>
                <w:rFonts w:hint="cs"/>
                <w:rtl/>
              </w:rPr>
              <w:t>כל ההוצאות הכרוכות במתן הערבות דלעיל יחולו על ה</w:t>
            </w:r>
            <w:r>
              <w:rPr>
                <w:rFonts w:hint="cs"/>
                <w:rtl/>
              </w:rPr>
              <w:t>מבצע</w:t>
            </w:r>
            <w:r w:rsidRPr="0042579C">
              <w:rPr>
                <w:rFonts w:hint="cs"/>
                <w:rtl/>
              </w:rPr>
              <w:t>.</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r>
              <w:rPr>
                <w:rFonts w:hint="cs"/>
                <w:rtl/>
              </w:rPr>
              <w:t>13.2</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בכל מקרה שלא עמד המבצע בהתחייבויותיו, או שהמשרד  עשה כדין  שימוש בזכויותיו והוציא סכומים בהם המבצע חייב על פי ההסכם, יהיה המשרד  רשאי, מבלי להיזקק להסכמת המבצע או לערכאות, לפרוע את סכום הערבות, כולו או חלקו וזאת מבלי לפגוע בזכויותיו לפעול בהתאם לכל דין.</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r>
              <w:rPr>
                <w:rFonts w:hint="cs"/>
                <w:rtl/>
              </w:rPr>
              <w:t>13.3</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סכום הערבות ישמש כסכום פיצויים מוסכם מראש על כל הפרת ההסכם על ידי המבצע  מבלי שיהיה כל צורך בהוכחת נזק.</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r>
              <w:rPr>
                <w:rFonts w:hint="cs"/>
                <w:rtl/>
              </w:rPr>
              <w:t>13.4</w:t>
            </w:r>
          </w:p>
        </w:tc>
        <w:tc>
          <w:tcPr>
            <w:tcW w:w="8053" w:type="dxa"/>
            <w:gridSpan w:val="5"/>
          </w:tcPr>
          <w:p w:rsidR="00084311" w:rsidRPr="009176CE" w:rsidRDefault="00084311" w:rsidP="0013446A">
            <w:pPr>
              <w:tabs>
                <w:tab w:val="left" w:pos="793"/>
              </w:tabs>
              <w:spacing w:line="260" w:lineRule="exact"/>
              <w:jc w:val="both"/>
              <w:rPr>
                <w:rFonts w:ascii="Arial Unicode MS" w:eastAsia="Arial Unicode MS" w:hAnsi="Arial Unicode MS"/>
                <w:rtl/>
              </w:rPr>
            </w:pPr>
            <w:r w:rsidRPr="0042579C">
              <w:rPr>
                <w:rFonts w:hint="cs"/>
                <w:rtl/>
              </w:rPr>
              <w:t>אין בגובה הערבות כדי לשמש הגבלה או תקרה להתחייבויות של ה</w:t>
            </w:r>
            <w:r>
              <w:rPr>
                <w:rFonts w:hint="cs"/>
                <w:rtl/>
              </w:rPr>
              <w:t>מבצע</w:t>
            </w:r>
            <w:r w:rsidRPr="0042579C">
              <w:rPr>
                <w:rFonts w:hint="cs"/>
                <w:rtl/>
              </w:rPr>
              <w:t xml:space="preserve"> במקרה של מימושה.</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r>
              <w:rPr>
                <w:rFonts w:hint="cs"/>
                <w:rtl/>
              </w:rPr>
              <w:t>13.5</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אין בחילוט הערבות כדי למנוע מהמשרד ו/או בכדי לשלול ממנו מלהעלות כל טענה ולדרוש כל סעד העומד לו על פי כל דין.</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r>
              <w:rPr>
                <w:rFonts w:hint="cs"/>
                <w:rtl/>
              </w:rPr>
              <w:t>13.6</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חילט המשרד את הערבות הנ"ל ולא ביטל את ההסכם, יפקיד המבצע ערבות חדשה בידי המשרד בסכום ובתנאים הנקובים  בסעיף זה להבטחת המשך קיומו של ההסכם ע"י המבצע, וזאת תוך 10 ימים מהודעת המשרד על כך.</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r>
              <w:rPr>
                <w:rFonts w:cs="David"/>
                <w:color w:val="auto"/>
                <w:sz w:val="26"/>
              </w:rPr>
              <w:br w:type="page"/>
            </w: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8C285B" w:rsidRDefault="00084311" w:rsidP="0013446A">
            <w:pPr>
              <w:pStyle w:val="a4"/>
              <w:tabs>
                <w:tab w:val="clear" w:pos="4153"/>
                <w:tab w:val="left" w:pos="720"/>
              </w:tabs>
              <w:ind w:left="0" w:right="0" w:firstLine="0"/>
              <w:rPr>
                <w:rFonts w:cs="David"/>
                <w:b/>
                <w:bCs/>
                <w:rtl/>
              </w:rPr>
            </w:pPr>
            <w:r w:rsidRPr="008C285B">
              <w:rPr>
                <w:rFonts w:cs="David" w:hint="cs"/>
                <w:b/>
                <w:bCs/>
                <w:rtl/>
              </w:rPr>
              <w:t>14</w:t>
            </w: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8C285B" w:rsidRDefault="00084311" w:rsidP="0013446A">
            <w:pPr>
              <w:pStyle w:val="a4"/>
              <w:tabs>
                <w:tab w:val="clear" w:pos="4153"/>
                <w:tab w:val="center" w:pos="368"/>
                <w:tab w:val="right" w:pos="8640"/>
              </w:tabs>
              <w:ind w:hanging="720"/>
              <w:rPr>
                <w:rFonts w:ascii="Arial Unicode MS" w:eastAsia="Arial Unicode MS" w:hAnsi="Arial Unicode MS" w:cs="David"/>
                <w:rtl/>
              </w:rPr>
            </w:pPr>
            <w:r w:rsidRPr="008C285B">
              <w:rPr>
                <w:rFonts w:cs="David" w:hint="cs"/>
                <w:b/>
                <w:bCs/>
                <w:u w:val="single"/>
                <w:rtl/>
              </w:rPr>
              <w:t xml:space="preserve">סודיות </w:t>
            </w:r>
          </w:p>
        </w:tc>
      </w:tr>
      <w:tr w:rsidR="00084311" w:rsidTr="0013446A">
        <w:tc>
          <w:tcPr>
            <w:tcW w:w="893" w:type="dxa"/>
          </w:tcPr>
          <w:p w:rsidR="00084311" w:rsidRPr="002C75B1" w:rsidRDefault="00084311" w:rsidP="0013446A">
            <w:pPr>
              <w:pStyle w:val="a4"/>
              <w:tabs>
                <w:tab w:val="clear" w:pos="4153"/>
                <w:tab w:val="left" w:pos="720"/>
              </w:tabs>
              <w:ind w:left="0" w:right="0" w:firstLine="0"/>
              <w:rPr>
                <w:rFonts w:cs="David"/>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8C285B" w:rsidRDefault="00084311" w:rsidP="0013446A">
            <w:pPr>
              <w:ind w:hanging="720"/>
              <w:jc w:val="both"/>
              <w:rPr>
                <w:rFonts w:ascii="Arial Unicode MS" w:eastAsia="Arial Unicode MS" w:hAnsi="Arial Unicode MS"/>
                <w:rtl/>
              </w:rPr>
            </w:pPr>
          </w:p>
        </w:tc>
      </w:tr>
      <w:tr w:rsidR="00084311" w:rsidRPr="00AC01E0" w:rsidTr="0013446A">
        <w:tc>
          <w:tcPr>
            <w:tcW w:w="893" w:type="dxa"/>
          </w:tcPr>
          <w:p w:rsidR="00084311" w:rsidRPr="00AC01E0" w:rsidRDefault="00084311" w:rsidP="0013446A">
            <w:pPr>
              <w:pStyle w:val="a4"/>
              <w:keepNext/>
              <w:tabs>
                <w:tab w:val="clear" w:pos="4153"/>
                <w:tab w:val="left" w:pos="720"/>
              </w:tabs>
              <w:spacing w:before="120" w:after="60"/>
              <w:ind w:left="0" w:right="0" w:firstLine="0"/>
              <w:outlineLvl w:val="2"/>
              <w:rPr>
                <w:rtl/>
              </w:rPr>
            </w:pPr>
          </w:p>
        </w:tc>
        <w:tc>
          <w:tcPr>
            <w:tcW w:w="736" w:type="dxa"/>
            <w:gridSpan w:val="2"/>
          </w:tcPr>
          <w:p w:rsidR="00084311" w:rsidRPr="00AC01E0" w:rsidRDefault="00084311" w:rsidP="0013446A">
            <w:pPr>
              <w:pStyle w:val="a4"/>
              <w:tabs>
                <w:tab w:val="clear" w:pos="4153"/>
                <w:tab w:val="left" w:pos="720"/>
              </w:tabs>
              <w:ind w:left="0" w:right="0" w:firstLine="0"/>
              <w:rPr>
                <w:rtl/>
              </w:rPr>
            </w:pPr>
            <w:r w:rsidRPr="00E6794E">
              <w:rPr>
                <w:rtl/>
              </w:rPr>
              <w:t>14.1</w:t>
            </w:r>
          </w:p>
        </w:tc>
        <w:tc>
          <w:tcPr>
            <w:tcW w:w="8053" w:type="dxa"/>
            <w:gridSpan w:val="5"/>
          </w:tcPr>
          <w:p w:rsidR="00084311" w:rsidRPr="00AC01E0" w:rsidRDefault="00084311" w:rsidP="0013446A">
            <w:pPr>
              <w:jc w:val="both"/>
              <w:rPr>
                <w:rFonts w:ascii="Arial Unicode MS" w:eastAsia="Arial Unicode MS" w:hAnsi="Arial Unicode MS"/>
                <w:rtl/>
              </w:rPr>
            </w:pPr>
            <w:r w:rsidRPr="00E6794E">
              <w:rPr>
                <w:rFonts w:hint="eastAsia"/>
                <w:rtl/>
              </w:rPr>
              <w:t>המבצע</w:t>
            </w:r>
            <w:r w:rsidRPr="00E6794E">
              <w:rPr>
                <w:rtl/>
              </w:rPr>
              <w:t xml:space="preserve"> </w:t>
            </w:r>
            <w:r w:rsidRPr="00E6794E">
              <w:rPr>
                <w:rFonts w:hint="eastAsia"/>
                <w:rtl/>
              </w:rPr>
              <w:t>מצהיר</w:t>
            </w:r>
            <w:r w:rsidRPr="00E6794E">
              <w:rPr>
                <w:rtl/>
              </w:rPr>
              <w:t xml:space="preserve"> </w:t>
            </w:r>
            <w:r w:rsidRPr="00E6794E">
              <w:rPr>
                <w:rFonts w:hint="eastAsia"/>
                <w:rtl/>
              </w:rPr>
              <w:t>בזה</w:t>
            </w:r>
            <w:r w:rsidRPr="00E6794E">
              <w:rPr>
                <w:rtl/>
              </w:rPr>
              <w:t xml:space="preserve"> </w:t>
            </w:r>
            <w:r w:rsidRPr="00E6794E">
              <w:rPr>
                <w:rFonts w:hint="eastAsia"/>
                <w:rtl/>
              </w:rPr>
              <w:t>כי</w:t>
            </w:r>
            <w:r w:rsidRPr="00E6794E">
              <w:rPr>
                <w:rtl/>
              </w:rPr>
              <w:t xml:space="preserve"> </w:t>
            </w:r>
            <w:r w:rsidRPr="00E6794E">
              <w:rPr>
                <w:rFonts w:hint="eastAsia"/>
                <w:rtl/>
              </w:rPr>
              <w:t>ידוע</w:t>
            </w:r>
            <w:r w:rsidRPr="00E6794E">
              <w:rPr>
                <w:rtl/>
              </w:rPr>
              <w:t xml:space="preserve"> </w:t>
            </w:r>
            <w:r w:rsidRPr="00E6794E">
              <w:rPr>
                <w:rFonts w:hint="eastAsia"/>
                <w:rtl/>
              </w:rPr>
              <w:t>לו</w:t>
            </w:r>
            <w:r w:rsidRPr="00E6794E">
              <w:rPr>
                <w:rtl/>
              </w:rPr>
              <w:t xml:space="preserve"> </w:t>
            </w:r>
            <w:r w:rsidRPr="00E6794E">
              <w:rPr>
                <w:rFonts w:hint="eastAsia"/>
                <w:rtl/>
              </w:rPr>
              <w:t>שמידע</w:t>
            </w:r>
            <w:r w:rsidRPr="00E6794E">
              <w:rPr>
                <w:rtl/>
              </w:rPr>
              <w:t xml:space="preserve"> </w:t>
            </w:r>
            <w:r w:rsidRPr="00E6794E">
              <w:rPr>
                <w:rFonts w:hint="eastAsia"/>
                <w:rtl/>
              </w:rPr>
              <w:t>ומסמכים</w:t>
            </w:r>
            <w:r w:rsidRPr="00E6794E">
              <w:rPr>
                <w:rtl/>
              </w:rPr>
              <w:t xml:space="preserve"> </w:t>
            </w:r>
            <w:r w:rsidRPr="00E6794E">
              <w:rPr>
                <w:rFonts w:hint="eastAsia"/>
                <w:rtl/>
              </w:rPr>
              <w:t>אשר</w:t>
            </w:r>
            <w:r w:rsidRPr="00E6794E">
              <w:rPr>
                <w:rtl/>
              </w:rPr>
              <w:t xml:space="preserve"> </w:t>
            </w:r>
            <w:r w:rsidRPr="00E6794E">
              <w:rPr>
                <w:rFonts w:hint="eastAsia"/>
                <w:rtl/>
              </w:rPr>
              <w:t>בידיו</w:t>
            </w:r>
            <w:r w:rsidRPr="00E6794E">
              <w:rPr>
                <w:rtl/>
              </w:rPr>
              <w:t xml:space="preserve"> </w:t>
            </w:r>
            <w:r w:rsidRPr="00E6794E">
              <w:rPr>
                <w:rFonts w:hint="eastAsia"/>
                <w:rtl/>
              </w:rPr>
              <w:t>ו</w:t>
            </w:r>
            <w:r w:rsidRPr="00E6794E">
              <w:rPr>
                <w:rtl/>
              </w:rPr>
              <w:t>/</w:t>
            </w:r>
            <w:r w:rsidRPr="00E6794E">
              <w:rPr>
                <w:rFonts w:hint="eastAsia"/>
                <w:rtl/>
              </w:rPr>
              <w:t>או</w:t>
            </w:r>
            <w:r w:rsidRPr="00E6794E">
              <w:rPr>
                <w:rtl/>
              </w:rPr>
              <w:t xml:space="preserve"> </w:t>
            </w:r>
            <w:r w:rsidRPr="00E6794E">
              <w:rPr>
                <w:rFonts w:hint="eastAsia"/>
                <w:rtl/>
              </w:rPr>
              <w:t>אשר</w:t>
            </w:r>
            <w:r w:rsidRPr="00E6794E">
              <w:rPr>
                <w:rtl/>
              </w:rPr>
              <w:t xml:space="preserve"> </w:t>
            </w:r>
            <w:r w:rsidRPr="00E6794E">
              <w:rPr>
                <w:rFonts w:hint="eastAsia"/>
                <w:rtl/>
              </w:rPr>
              <w:t>יגיעו</w:t>
            </w:r>
            <w:r w:rsidRPr="00E6794E">
              <w:rPr>
                <w:rtl/>
              </w:rPr>
              <w:t xml:space="preserve"> </w:t>
            </w:r>
            <w:r w:rsidRPr="00E6794E">
              <w:rPr>
                <w:rFonts w:hint="eastAsia"/>
                <w:rtl/>
              </w:rPr>
              <w:t>לידיו</w:t>
            </w:r>
            <w:r w:rsidRPr="00E6794E">
              <w:rPr>
                <w:rtl/>
              </w:rPr>
              <w:t xml:space="preserve"> </w:t>
            </w:r>
            <w:r w:rsidRPr="00E6794E">
              <w:rPr>
                <w:rFonts w:hint="eastAsia"/>
                <w:rtl/>
              </w:rPr>
              <w:t>ו</w:t>
            </w:r>
            <w:r w:rsidRPr="00E6794E">
              <w:rPr>
                <w:rtl/>
              </w:rPr>
              <w:t>/</w:t>
            </w:r>
            <w:r w:rsidRPr="00E6794E">
              <w:rPr>
                <w:rFonts w:hint="eastAsia"/>
                <w:rtl/>
              </w:rPr>
              <w:t>או</w:t>
            </w:r>
            <w:r w:rsidRPr="00E6794E">
              <w:rPr>
                <w:rtl/>
              </w:rPr>
              <w:t xml:space="preserve"> </w:t>
            </w:r>
            <w:r w:rsidRPr="00E6794E">
              <w:rPr>
                <w:rFonts w:hint="eastAsia"/>
                <w:rtl/>
              </w:rPr>
              <w:t>לעובדיו</w:t>
            </w:r>
            <w:r w:rsidRPr="00E6794E">
              <w:rPr>
                <w:rtl/>
              </w:rPr>
              <w:t xml:space="preserve"> </w:t>
            </w:r>
            <w:r w:rsidRPr="00E6794E">
              <w:rPr>
                <w:rFonts w:hint="eastAsia"/>
                <w:rtl/>
              </w:rPr>
              <w:t>תוך</w:t>
            </w:r>
            <w:r w:rsidRPr="00E6794E">
              <w:rPr>
                <w:rtl/>
              </w:rPr>
              <w:t xml:space="preserve"> </w:t>
            </w:r>
            <w:r w:rsidRPr="00E6794E">
              <w:rPr>
                <w:rFonts w:hint="eastAsia"/>
                <w:rtl/>
              </w:rPr>
              <w:t>כדי</w:t>
            </w:r>
            <w:r w:rsidRPr="00E6794E">
              <w:rPr>
                <w:rtl/>
              </w:rPr>
              <w:t xml:space="preserve"> </w:t>
            </w:r>
            <w:r w:rsidRPr="00E6794E">
              <w:rPr>
                <w:rFonts w:hint="eastAsia"/>
                <w:rtl/>
              </w:rPr>
              <w:t>ביצוע</w:t>
            </w:r>
            <w:r w:rsidRPr="00E6794E">
              <w:rPr>
                <w:rtl/>
              </w:rPr>
              <w:t xml:space="preserve"> </w:t>
            </w:r>
            <w:r w:rsidRPr="00E6794E">
              <w:rPr>
                <w:rFonts w:hint="eastAsia"/>
                <w:rtl/>
              </w:rPr>
              <w:t>התחייבויותיו</w:t>
            </w:r>
            <w:r w:rsidRPr="00E6794E">
              <w:rPr>
                <w:rtl/>
              </w:rPr>
              <w:t xml:space="preserve"> </w:t>
            </w:r>
            <w:r w:rsidRPr="00E6794E">
              <w:rPr>
                <w:rFonts w:hint="eastAsia"/>
                <w:rtl/>
              </w:rPr>
              <w:t>לפי</w:t>
            </w:r>
            <w:r w:rsidRPr="00E6794E">
              <w:rPr>
                <w:rtl/>
              </w:rPr>
              <w:t xml:space="preserve"> </w:t>
            </w:r>
            <w:r w:rsidRPr="00E6794E">
              <w:rPr>
                <w:rFonts w:hint="eastAsia"/>
                <w:rtl/>
              </w:rPr>
              <w:t>הסכם</w:t>
            </w:r>
            <w:r w:rsidRPr="00E6794E">
              <w:rPr>
                <w:rtl/>
              </w:rPr>
              <w:t xml:space="preserve"> </w:t>
            </w:r>
            <w:r w:rsidRPr="00E6794E">
              <w:rPr>
                <w:rFonts w:hint="eastAsia"/>
                <w:rtl/>
              </w:rPr>
              <w:t>זה</w:t>
            </w:r>
            <w:r w:rsidRPr="00E6794E">
              <w:rPr>
                <w:rtl/>
              </w:rPr>
              <w:t xml:space="preserve"> </w:t>
            </w:r>
            <w:r w:rsidRPr="00E6794E">
              <w:rPr>
                <w:rFonts w:hint="eastAsia"/>
                <w:rtl/>
              </w:rPr>
              <w:t>ו</w:t>
            </w:r>
            <w:r w:rsidRPr="00E6794E">
              <w:rPr>
                <w:rtl/>
              </w:rPr>
              <w:t>/</w:t>
            </w:r>
            <w:r w:rsidRPr="00E6794E">
              <w:rPr>
                <w:rFonts w:hint="eastAsia"/>
                <w:rtl/>
              </w:rPr>
              <w:t>או</w:t>
            </w:r>
            <w:r w:rsidRPr="00E6794E">
              <w:rPr>
                <w:rtl/>
              </w:rPr>
              <w:t xml:space="preserve"> </w:t>
            </w:r>
            <w:r w:rsidRPr="00E6794E">
              <w:rPr>
                <w:rFonts w:hint="eastAsia"/>
                <w:rtl/>
              </w:rPr>
              <w:t>בקשר</w:t>
            </w:r>
            <w:r w:rsidRPr="00E6794E">
              <w:rPr>
                <w:rtl/>
              </w:rPr>
              <w:t xml:space="preserve"> </w:t>
            </w:r>
            <w:r w:rsidRPr="00E6794E">
              <w:rPr>
                <w:rFonts w:hint="eastAsia"/>
                <w:rtl/>
              </w:rPr>
              <w:t>עמו</w:t>
            </w:r>
            <w:r w:rsidRPr="00E6794E">
              <w:rPr>
                <w:rtl/>
              </w:rPr>
              <w:t xml:space="preserve"> </w:t>
            </w:r>
            <w:r w:rsidRPr="00E6794E">
              <w:rPr>
                <w:rFonts w:hint="eastAsia"/>
                <w:rtl/>
              </w:rPr>
              <w:t>עשויים</w:t>
            </w:r>
            <w:r w:rsidRPr="00E6794E">
              <w:rPr>
                <w:rtl/>
              </w:rPr>
              <w:t xml:space="preserve"> </w:t>
            </w:r>
            <w:r w:rsidRPr="00E6794E">
              <w:rPr>
                <w:rFonts w:hint="eastAsia"/>
                <w:rtl/>
              </w:rPr>
              <w:t>להיות</w:t>
            </w:r>
            <w:r w:rsidRPr="00E6794E">
              <w:rPr>
                <w:rtl/>
              </w:rPr>
              <w:t xml:space="preserve"> </w:t>
            </w:r>
            <w:r w:rsidRPr="00E6794E">
              <w:rPr>
                <w:rFonts w:hint="eastAsia"/>
                <w:rtl/>
              </w:rPr>
              <w:t>סודיים</w:t>
            </w:r>
            <w:r w:rsidRPr="00E6794E">
              <w:rPr>
                <w:rtl/>
              </w:rPr>
              <w:t xml:space="preserve"> </w:t>
            </w:r>
            <w:r w:rsidRPr="00E6794E">
              <w:rPr>
                <w:rFonts w:hint="eastAsia"/>
                <w:rtl/>
              </w:rPr>
              <w:t>והמבצע</w:t>
            </w:r>
            <w:r w:rsidRPr="00E6794E">
              <w:rPr>
                <w:rtl/>
              </w:rPr>
              <w:t xml:space="preserve"> </w:t>
            </w:r>
            <w:r w:rsidRPr="00E6794E">
              <w:rPr>
                <w:rFonts w:hint="eastAsia"/>
                <w:rtl/>
              </w:rPr>
              <w:t>מתחייב</w:t>
            </w:r>
            <w:r w:rsidRPr="00E6794E">
              <w:rPr>
                <w:rtl/>
              </w:rPr>
              <w:t xml:space="preserve"> </w:t>
            </w:r>
            <w:r w:rsidRPr="00E6794E">
              <w:rPr>
                <w:rFonts w:hint="eastAsia"/>
                <w:rtl/>
              </w:rPr>
              <w:t>לשמור</w:t>
            </w:r>
            <w:r w:rsidRPr="00E6794E">
              <w:rPr>
                <w:rtl/>
              </w:rPr>
              <w:t xml:space="preserve"> </w:t>
            </w:r>
            <w:r w:rsidRPr="00E6794E">
              <w:rPr>
                <w:rFonts w:hint="eastAsia"/>
                <w:rtl/>
              </w:rPr>
              <w:t>על</w:t>
            </w:r>
            <w:r w:rsidRPr="00E6794E">
              <w:rPr>
                <w:rtl/>
              </w:rPr>
              <w:t xml:space="preserve"> </w:t>
            </w:r>
            <w:r w:rsidRPr="00E6794E">
              <w:rPr>
                <w:rFonts w:hint="eastAsia"/>
                <w:rtl/>
              </w:rPr>
              <w:t>כל</w:t>
            </w:r>
            <w:r w:rsidRPr="00E6794E">
              <w:rPr>
                <w:rtl/>
              </w:rPr>
              <w:t xml:space="preserve"> </w:t>
            </w:r>
            <w:r w:rsidRPr="00E6794E">
              <w:rPr>
                <w:rFonts w:hint="eastAsia"/>
                <w:rtl/>
              </w:rPr>
              <w:t>מידע</w:t>
            </w:r>
            <w:r w:rsidRPr="00E6794E">
              <w:rPr>
                <w:rtl/>
              </w:rPr>
              <w:t xml:space="preserve"> </w:t>
            </w:r>
            <w:r w:rsidRPr="00E6794E">
              <w:rPr>
                <w:rFonts w:hint="eastAsia"/>
                <w:rtl/>
              </w:rPr>
              <w:t>כאמור</w:t>
            </w:r>
            <w:r w:rsidRPr="00E6794E">
              <w:rPr>
                <w:rtl/>
              </w:rPr>
              <w:t xml:space="preserve"> </w:t>
            </w:r>
            <w:r w:rsidRPr="00E6794E">
              <w:rPr>
                <w:rFonts w:hint="eastAsia"/>
                <w:rtl/>
              </w:rPr>
              <w:t>בסוד</w:t>
            </w:r>
            <w:r w:rsidRPr="00E6794E">
              <w:rPr>
                <w:rtl/>
              </w:rPr>
              <w:t xml:space="preserve"> </w:t>
            </w:r>
            <w:r w:rsidRPr="00E6794E">
              <w:rPr>
                <w:rFonts w:hint="eastAsia"/>
                <w:rtl/>
              </w:rPr>
              <w:t>ולהביא</w:t>
            </w:r>
            <w:r w:rsidRPr="00E6794E">
              <w:rPr>
                <w:rtl/>
              </w:rPr>
              <w:t xml:space="preserve"> </w:t>
            </w:r>
            <w:r w:rsidRPr="00E6794E">
              <w:rPr>
                <w:rFonts w:hint="eastAsia"/>
                <w:rtl/>
              </w:rPr>
              <w:t>סעיף</w:t>
            </w:r>
            <w:r w:rsidRPr="00E6794E">
              <w:rPr>
                <w:rtl/>
              </w:rPr>
              <w:t xml:space="preserve"> </w:t>
            </w:r>
            <w:r w:rsidRPr="00E6794E">
              <w:rPr>
                <w:rFonts w:hint="eastAsia"/>
                <w:rtl/>
              </w:rPr>
              <w:t>זה</w:t>
            </w:r>
            <w:r w:rsidRPr="00E6794E">
              <w:rPr>
                <w:rtl/>
              </w:rPr>
              <w:t xml:space="preserve"> </w:t>
            </w:r>
            <w:r w:rsidRPr="00E6794E">
              <w:rPr>
                <w:rFonts w:hint="eastAsia"/>
                <w:rtl/>
              </w:rPr>
              <w:t>לידיעת</w:t>
            </w:r>
            <w:r w:rsidRPr="00E6794E">
              <w:rPr>
                <w:rtl/>
              </w:rPr>
              <w:t xml:space="preserve"> </w:t>
            </w:r>
            <w:r w:rsidRPr="00E6794E">
              <w:rPr>
                <w:rFonts w:hint="eastAsia"/>
                <w:rtl/>
              </w:rPr>
              <w:t>עובדיו</w:t>
            </w:r>
            <w:r w:rsidRPr="00E6794E">
              <w:rPr>
                <w:rtl/>
              </w:rPr>
              <w:t xml:space="preserve"> </w:t>
            </w:r>
            <w:r w:rsidRPr="00E6794E">
              <w:rPr>
                <w:rFonts w:hint="eastAsia"/>
                <w:rtl/>
              </w:rPr>
              <w:t>והמועסקים</w:t>
            </w:r>
            <w:r w:rsidRPr="00E6794E">
              <w:rPr>
                <w:rtl/>
              </w:rPr>
              <w:t xml:space="preserve"> </w:t>
            </w:r>
            <w:r w:rsidRPr="00E6794E">
              <w:rPr>
                <w:rFonts w:hint="eastAsia"/>
                <w:rtl/>
              </w:rPr>
              <w:t>על</w:t>
            </w:r>
            <w:r w:rsidRPr="00E6794E">
              <w:rPr>
                <w:rtl/>
              </w:rPr>
              <w:t xml:space="preserve"> </w:t>
            </w:r>
            <w:r w:rsidRPr="00E6794E">
              <w:rPr>
                <w:rFonts w:hint="eastAsia"/>
                <w:rtl/>
              </w:rPr>
              <w:t>ידו</w:t>
            </w:r>
            <w:r w:rsidRPr="00E6794E">
              <w:rPr>
                <w:rtl/>
              </w:rPr>
              <w:t xml:space="preserve"> </w:t>
            </w:r>
            <w:r w:rsidRPr="00E6794E">
              <w:rPr>
                <w:rFonts w:hint="eastAsia"/>
                <w:rtl/>
              </w:rPr>
              <w:t>בעבודות</w:t>
            </w:r>
            <w:r w:rsidRPr="00E6794E">
              <w:rPr>
                <w:rtl/>
              </w:rPr>
              <w:t xml:space="preserve"> </w:t>
            </w:r>
            <w:r w:rsidRPr="00E6794E">
              <w:rPr>
                <w:rFonts w:hint="eastAsia"/>
                <w:rtl/>
              </w:rPr>
              <w:t>הקשורות</w:t>
            </w:r>
            <w:r w:rsidRPr="00E6794E">
              <w:rPr>
                <w:rtl/>
              </w:rPr>
              <w:t xml:space="preserve"> </w:t>
            </w:r>
            <w:r w:rsidRPr="00E6794E">
              <w:rPr>
                <w:rFonts w:hint="eastAsia"/>
                <w:rtl/>
              </w:rPr>
              <w:t>בביצוע</w:t>
            </w:r>
            <w:r w:rsidRPr="00E6794E">
              <w:rPr>
                <w:rtl/>
              </w:rPr>
              <w:t xml:space="preserve"> </w:t>
            </w:r>
            <w:r w:rsidRPr="00E6794E">
              <w:rPr>
                <w:rFonts w:hint="eastAsia"/>
                <w:rtl/>
              </w:rPr>
              <w:t>הסכם</w:t>
            </w:r>
            <w:r w:rsidRPr="00E6794E">
              <w:rPr>
                <w:rtl/>
              </w:rPr>
              <w:t xml:space="preserve"> </w:t>
            </w:r>
            <w:r w:rsidRPr="00E6794E">
              <w:rPr>
                <w:rFonts w:hint="eastAsia"/>
                <w:rtl/>
              </w:rPr>
              <w:t>זה</w:t>
            </w:r>
            <w:r w:rsidRPr="00E6794E">
              <w:rPr>
                <w:rtl/>
              </w:rPr>
              <w:t>.</w:t>
            </w:r>
          </w:p>
        </w:tc>
      </w:tr>
      <w:tr w:rsidR="00084311" w:rsidRPr="00AC01E0" w:rsidTr="0013446A">
        <w:tc>
          <w:tcPr>
            <w:tcW w:w="893" w:type="dxa"/>
          </w:tcPr>
          <w:p w:rsidR="00084311" w:rsidRPr="00AC01E0" w:rsidRDefault="00084311" w:rsidP="0013446A">
            <w:pPr>
              <w:pStyle w:val="a4"/>
              <w:keepNext/>
              <w:tabs>
                <w:tab w:val="clear" w:pos="4153"/>
                <w:tab w:val="left" w:pos="720"/>
              </w:tabs>
              <w:ind w:left="0" w:right="0" w:firstLine="0"/>
              <w:outlineLvl w:val="2"/>
              <w:rPr>
                <w:rtl/>
              </w:rPr>
            </w:pPr>
            <w:r>
              <w:br w:type="page"/>
            </w:r>
          </w:p>
        </w:tc>
        <w:tc>
          <w:tcPr>
            <w:tcW w:w="736" w:type="dxa"/>
            <w:gridSpan w:val="2"/>
          </w:tcPr>
          <w:p w:rsidR="00084311" w:rsidRPr="00AC01E0" w:rsidRDefault="00084311" w:rsidP="0013446A">
            <w:pPr>
              <w:pStyle w:val="a4"/>
              <w:keepNext/>
              <w:tabs>
                <w:tab w:val="clear" w:pos="4153"/>
                <w:tab w:val="left" w:pos="720"/>
              </w:tabs>
              <w:ind w:left="0" w:right="0" w:firstLine="0"/>
              <w:outlineLvl w:val="2"/>
              <w:rPr>
                <w:rtl/>
              </w:rPr>
            </w:pPr>
          </w:p>
        </w:tc>
        <w:tc>
          <w:tcPr>
            <w:tcW w:w="8053" w:type="dxa"/>
            <w:gridSpan w:val="5"/>
          </w:tcPr>
          <w:p w:rsidR="00084311" w:rsidRPr="00AC01E0" w:rsidRDefault="00084311" w:rsidP="0013446A">
            <w:pPr>
              <w:keepNext/>
              <w:keepLines/>
              <w:widowControl w:val="0"/>
              <w:autoSpaceDE w:val="0"/>
              <w:autoSpaceDN w:val="0"/>
              <w:adjustRightInd w:val="0"/>
              <w:ind w:right="1556"/>
              <w:jc w:val="both"/>
              <w:outlineLvl w:val="2"/>
              <w:rPr>
                <w:rFonts w:ascii="Arial Unicode MS" w:eastAsia="Arial Unicode MS" w:hAnsi="Arial Unicode MS"/>
                <w:rtl/>
              </w:rPr>
            </w:pPr>
          </w:p>
        </w:tc>
      </w:tr>
      <w:tr w:rsidR="00084311" w:rsidRPr="00AC01E0" w:rsidTr="0013446A">
        <w:tc>
          <w:tcPr>
            <w:tcW w:w="893" w:type="dxa"/>
          </w:tcPr>
          <w:p w:rsidR="00084311" w:rsidRPr="00AC01E0" w:rsidRDefault="00084311" w:rsidP="0013446A">
            <w:pPr>
              <w:pStyle w:val="a4"/>
              <w:keepNext/>
              <w:tabs>
                <w:tab w:val="clear" w:pos="4153"/>
                <w:tab w:val="left" w:pos="720"/>
              </w:tabs>
              <w:ind w:left="0" w:right="0" w:firstLine="0"/>
              <w:outlineLvl w:val="2"/>
              <w:rPr>
                <w:rtl/>
              </w:rPr>
            </w:pPr>
          </w:p>
        </w:tc>
        <w:tc>
          <w:tcPr>
            <w:tcW w:w="736" w:type="dxa"/>
            <w:gridSpan w:val="2"/>
          </w:tcPr>
          <w:p w:rsidR="00084311" w:rsidRPr="00AC01E0" w:rsidRDefault="00084311" w:rsidP="0013446A">
            <w:pPr>
              <w:pStyle w:val="a4"/>
              <w:tabs>
                <w:tab w:val="clear" w:pos="4153"/>
                <w:tab w:val="left" w:pos="720"/>
              </w:tabs>
              <w:ind w:left="0" w:right="0" w:firstLine="0"/>
              <w:rPr>
                <w:rtl/>
              </w:rPr>
            </w:pPr>
            <w:r w:rsidRPr="00E6794E">
              <w:rPr>
                <w:rtl/>
              </w:rPr>
              <w:t>14.2</w:t>
            </w:r>
          </w:p>
        </w:tc>
        <w:tc>
          <w:tcPr>
            <w:tcW w:w="8053" w:type="dxa"/>
            <w:gridSpan w:val="5"/>
          </w:tcPr>
          <w:p w:rsidR="00084311" w:rsidRPr="00AC01E0" w:rsidRDefault="00084311" w:rsidP="0013446A">
            <w:pPr>
              <w:jc w:val="both"/>
              <w:rPr>
                <w:rFonts w:ascii="Arial Unicode MS" w:eastAsia="Arial Unicode MS" w:hAnsi="Arial Unicode MS"/>
                <w:rtl/>
              </w:rPr>
            </w:pPr>
            <w:r w:rsidRPr="00E6794E">
              <w:rPr>
                <w:rFonts w:hint="eastAsia"/>
                <w:rtl/>
              </w:rPr>
              <w:t>כמו</w:t>
            </w:r>
            <w:r w:rsidRPr="00E6794E">
              <w:rPr>
                <w:rtl/>
              </w:rPr>
              <w:t xml:space="preserve"> </w:t>
            </w:r>
            <w:r w:rsidRPr="00E6794E">
              <w:rPr>
                <w:rFonts w:hint="eastAsia"/>
                <w:rtl/>
              </w:rPr>
              <w:t>כן</w:t>
            </w:r>
            <w:r w:rsidRPr="00E6794E">
              <w:rPr>
                <w:rtl/>
              </w:rPr>
              <w:t xml:space="preserve"> </w:t>
            </w:r>
            <w:r w:rsidRPr="00E6794E">
              <w:rPr>
                <w:rFonts w:hint="eastAsia"/>
                <w:rtl/>
              </w:rPr>
              <w:t>מתחייב</w:t>
            </w:r>
            <w:r w:rsidRPr="00E6794E">
              <w:rPr>
                <w:rtl/>
              </w:rPr>
              <w:t xml:space="preserve"> </w:t>
            </w:r>
            <w:r w:rsidRPr="00E6794E">
              <w:rPr>
                <w:rFonts w:hint="eastAsia"/>
                <w:rtl/>
              </w:rPr>
              <w:t>המבצע</w:t>
            </w:r>
            <w:r w:rsidRPr="00E6794E">
              <w:rPr>
                <w:rtl/>
              </w:rPr>
              <w:t xml:space="preserve"> </w:t>
            </w:r>
            <w:r w:rsidRPr="00E6794E">
              <w:rPr>
                <w:rFonts w:hint="eastAsia"/>
                <w:rtl/>
              </w:rPr>
              <w:t>להחזיר</w:t>
            </w:r>
            <w:r w:rsidRPr="00E6794E">
              <w:rPr>
                <w:rtl/>
              </w:rPr>
              <w:t xml:space="preserve"> </w:t>
            </w:r>
            <w:r w:rsidRPr="00E6794E">
              <w:rPr>
                <w:rFonts w:hint="eastAsia"/>
                <w:rtl/>
              </w:rPr>
              <w:t>למשרד</w:t>
            </w:r>
            <w:r w:rsidRPr="00E6794E">
              <w:rPr>
                <w:rtl/>
              </w:rPr>
              <w:t xml:space="preserve"> </w:t>
            </w:r>
            <w:r w:rsidRPr="00E6794E">
              <w:rPr>
                <w:rFonts w:hint="eastAsia"/>
                <w:rtl/>
              </w:rPr>
              <w:t>כל</w:t>
            </w:r>
            <w:r w:rsidRPr="00E6794E">
              <w:rPr>
                <w:rtl/>
              </w:rPr>
              <w:t xml:space="preserve"> </w:t>
            </w:r>
            <w:r w:rsidRPr="00E6794E">
              <w:rPr>
                <w:rFonts w:hint="eastAsia"/>
                <w:rtl/>
              </w:rPr>
              <w:t>מסמך</w:t>
            </w:r>
            <w:r w:rsidRPr="00E6794E">
              <w:rPr>
                <w:rtl/>
              </w:rPr>
              <w:t xml:space="preserve"> </w:t>
            </w:r>
            <w:r w:rsidRPr="00E6794E">
              <w:rPr>
                <w:rFonts w:hint="eastAsia"/>
                <w:rtl/>
              </w:rPr>
              <w:t>שנמסר</w:t>
            </w:r>
            <w:r w:rsidRPr="00E6794E">
              <w:rPr>
                <w:rtl/>
              </w:rPr>
              <w:t xml:space="preserve"> </w:t>
            </w:r>
            <w:r w:rsidRPr="00E6794E">
              <w:rPr>
                <w:rFonts w:hint="eastAsia"/>
                <w:rtl/>
              </w:rPr>
              <w:t>לו</w:t>
            </w:r>
            <w:r w:rsidRPr="00E6794E">
              <w:rPr>
                <w:rtl/>
              </w:rPr>
              <w:t xml:space="preserve"> </w:t>
            </w:r>
            <w:r w:rsidRPr="00E6794E">
              <w:rPr>
                <w:rFonts w:hint="eastAsia"/>
                <w:rtl/>
              </w:rPr>
              <w:t>בקשר</w:t>
            </w:r>
            <w:r w:rsidRPr="00E6794E">
              <w:rPr>
                <w:rtl/>
              </w:rPr>
              <w:t xml:space="preserve"> </w:t>
            </w:r>
            <w:r w:rsidRPr="00E6794E">
              <w:rPr>
                <w:rFonts w:hint="eastAsia"/>
                <w:rtl/>
              </w:rPr>
              <w:t>עם</w:t>
            </w:r>
            <w:r w:rsidRPr="00E6794E">
              <w:rPr>
                <w:rtl/>
              </w:rPr>
              <w:t xml:space="preserve"> </w:t>
            </w:r>
            <w:r w:rsidRPr="00E6794E">
              <w:rPr>
                <w:rFonts w:hint="eastAsia"/>
                <w:rtl/>
              </w:rPr>
              <w:t>הסכם</w:t>
            </w:r>
            <w:r w:rsidRPr="00E6794E">
              <w:rPr>
                <w:rtl/>
              </w:rPr>
              <w:t xml:space="preserve"> </w:t>
            </w:r>
            <w:r w:rsidRPr="00E6794E">
              <w:rPr>
                <w:rFonts w:hint="eastAsia"/>
                <w:rtl/>
              </w:rPr>
              <w:t>זה</w:t>
            </w:r>
            <w:r w:rsidRPr="00E6794E">
              <w:rPr>
                <w:rtl/>
              </w:rPr>
              <w:t xml:space="preserve"> </w:t>
            </w:r>
            <w:r w:rsidRPr="00E6794E">
              <w:rPr>
                <w:rFonts w:hint="eastAsia"/>
                <w:rtl/>
              </w:rPr>
              <w:t>מיד</w:t>
            </w:r>
            <w:r w:rsidRPr="00E6794E">
              <w:rPr>
                <w:rtl/>
              </w:rPr>
              <w:t xml:space="preserve"> </w:t>
            </w:r>
            <w:r w:rsidRPr="00E6794E">
              <w:rPr>
                <w:rFonts w:hint="eastAsia"/>
                <w:rtl/>
              </w:rPr>
              <w:t>בתום</w:t>
            </w:r>
            <w:r w:rsidRPr="00E6794E">
              <w:rPr>
                <w:rtl/>
              </w:rPr>
              <w:t xml:space="preserve"> </w:t>
            </w:r>
            <w:r w:rsidRPr="00E6794E">
              <w:rPr>
                <w:rFonts w:hint="eastAsia"/>
                <w:rtl/>
              </w:rPr>
              <w:t>הטיפול</w:t>
            </w:r>
            <w:r w:rsidRPr="00E6794E">
              <w:rPr>
                <w:rtl/>
              </w:rPr>
              <w:t xml:space="preserve"> </w:t>
            </w:r>
            <w:r w:rsidRPr="00E6794E">
              <w:rPr>
                <w:rFonts w:hint="eastAsia"/>
                <w:rtl/>
              </w:rPr>
              <w:t>בו</w:t>
            </w:r>
            <w:r w:rsidRPr="00E6794E">
              <w:rPr>
                <w:rtl/>
              </w:rPr>
              <w:t xml:space="preserve"> </w:t>
            </w:r>
            <w:r w:rsidRPr="00E6794E">
              <w:rPr>
                <w:rFonts w:hint="eastAsia"/>
                <w:rtl/>
              </w:rPr>
              <w:t>לצורך</w:t>
            </w:r>
            <w:r w:rsidRPr="00E6794E">
              <w:rPr>
                <w:rtl/>
              </w:rPr>
              <w:t xml:space="preserve"> </w:t>
            </w:r>
            <w:r w:rsidRPr="00E6794E">
              <w:rPr>
                <w:rFonts w:hint="eastAsia"/>
                <w:rtl/>
              </w:rPr>
              <w:t>הסכם</w:t>
            </w:r>
            <w:r w:rsidRPr="00E6794E">
              <w:rPr>
                <w:rtl/>
              </w:rPr>
              <w:t xml:space="preserve"> </w:t>
            </w:r>
            <w:r w:rsidRPr="00E6794E">
              <w:rPr>
                <w:rFonts w:hint="eastAsia"/>
                <w:rtl/>
              </w:rPr>
              <w:t>זה</w:t>
            </w:r>
            <w:r w:rsidRPr="00E6794E">
              <w:rPr>
                <w:rtl/>
              </w:rPr>
              <w:t>.</w:t>
            </w:r>
          </w:p>
        </w:tc>
      </w:tr>
      <w:tr w:rsidR="00084311" w:rsidRPr="00AC01E0" w:rsidTr="0013446A">
        <w:tc>
          <w:tcPr>
            <w:tcW w:w="893" w:type="dxa"/>
          </w:tcPr>
          <w:p w:rsidR="00084311" w:rsidRPr="00AC01E0" w:rsidRDefault="00084311" w:rsidP="0013446A">
            <w:pPr>
              <w:pStyle w:val="a4"/>
              <w:keepNext/>
              <w:tabs>
                <w:tab w:val="clear" w:pos="4153"/>
                <w:tab w:val="left" w:pos="720"/>
              </w:tabs>
              <w:ind w:left="0" w:right="0" w:firstLine="0"/>
              <w:outlineLvl w:val="2"/>
              <w:rPr>
                <w:rtl/>
              </w:rPr>
            </w:pPr>
            <w:r>
              <w:rPr>
                <w:rFonts w:cs="David"/>
                <w:color w:val="auto"/>
                <w:sz w:val="26"/>
              </w:rPr>
              <w:br w:type="page"/>
            </w:r>
          </w:p>
        </w:tc>
        <w:tc>
          <w:tcPr>
            <w:tcW w:w="736" w:type="dxa"/>
            <w:gridSpan w:val="2"/>
          </w:tcPr>
          <w:p w:rsidR="00084311" w:rsidRPr="00AC01E0" w:rsidRDefault="00084311" w:rsidP="0013446A">
            <w:pPr>
              <w:pStyle w:val="a4"/>
              <w:keepNext/>
              <w:tabs>
                <w:tab w:val="clear" w:pos="4153"/>
                <w:tab w:val="left" w:pos="720"/>
              </w:tabs>
              <w:ind w:left="0" w:right="0" w:firstLine="0"/>
              <w:outlineLvl w:val="2"/>
              <w:rPr>
                <w:rtl/>
              </w:rPr>
            </w:pPr>
          </w:p>
        </w:tc>
        <w:tc>
          <w:tcPr>
            <w:tcW w:w="8053" w:type="dxa"/>
            <w:gridSpan w:val="5"/>
          </w:tcPr>
          <w:p w:rsidR="00084311" w:rsidRPr="00AC01E0" w:rsidRDefault="00084311" w:rsidP="0013446A">
            <w:pPr>
              <w:keepNext/>
              <w:keepLines/>
              <w:widowControl w:val="0"/>
              <w:autoSpaceDE w:val="0"/>
              <w:autoSpaceDN w:val="0"/>
              <w:adjustRightInd w:val="0"/>
              <w:ind w:right="1556"/>
              <w:jc w:val="both"/>
              <w:outlineLvl w:val="2"/>
              <w:rPr>
                <w:rFonts w:ascii="Arial Unicode MS" w:eastAsia="Arial Unicode MS" w:hAnsi="Arial Unicode MS"/>
                <w:rtl/>
              </w:rPr>
            </w:pPr>
          </w:p>
        </w:tc>
      </w:tr>
      <w:tr w:rsidR="00084311" w:rsidRPr="00AC01E0" w:rsidTr="0013446A">
        <w:tc>
          <w:tcPr>
            <w:tcW w:w="893" w:type="dxa"/>
          </w:tcPr>
          <w:p w:rsidR="00084311" w:rsidRPr="00AC01E0" w:rsidRDefault="00084311" w:rsidP="0013446A">
            <w:pPr>
              <w:pStyle w:val="a4"/>
              <w:keepNext/>
              <w:tabs>
                <w:tab w:val="clear" w:pos="4153"/>
                <w:tab w:val="left" w:pos="720"/>
              </w:tabs>
              <w:spacing w:before="120" w:after="60"/>
              <w:ind w:left="0" w:right="0" w:firstLine="0"/>
              <w:outlineLvl w:val="2"/>
              <w:rPr>
                <w:rtl/>
              </w:rPr>
            </w:pPr>
          </w:p>
        </w:tc>
        <w:tc>
          <w:tcPr>
            <w:tcW w:w="736" w:type="dxa"/>
            <w:gridSpan w:val="2"/>
          </w:tcPr>
          <w:p w:rsidR="00084311" w:rsidRPr="00AC01E0" w:rsidRDefault="00084311" w:rsidP="0013446A">
            <w:pPr>
              <w:pStyle w:val="a4"/>
              <w:tabs>
                <w:tab w:val="clear" w:pos="4153"/>
                <w:tab w:val="left" w:pos="720"/>
              </w:tabs>
              <w:ind w:left="0" w:right="0" w:firstLine="0"/>
              <w:rPr>
                <w:rtl/>
              </w:rPr>
            </w:pPr>
            <w:r w:rsidRPr="00E6794E">
              <w:rPr>
                <w:rtl/>
              </w:rPr>
              <w:t>14.3</w:t>
            </w:r>
          </w:p>
        </w:tc>
        <w:tc>
          <w:tcPr>
            <w:tcW w:w="8053" w:type="dxa"/>
            <w:gridSpan w:val="5"/>
          </w:tcPr>
          <w:p w:rsidR="00084311" w:rsidRPr="00AC01E0" w:rsidRDefault="00084311" w:rsidP="0013446A">
            <w:pPr>
              <w:tabs>
                <w:tab w:val="left" w:pos="793"/>
              </w:tabs>
              <w:spacing w:line="260" w:lineRule="exact"/>
              <w:jc w:val="both"/>
              <w:rPr>
                <w:rFonts w:ascii="Arial Unicode MS" w:eastAsia="Arial Unicode MS" w:hAnsi="Arial Unicode MS"/>
                <w:color w:val="FF0000"/>
                <w:rtl/>
              </w:rPr>
            </w:pPr>
            <w:r w:rsidRPr="00E6794E">
              <w:rPr>
                <w:rFonts w:hint="eastAsia"/>
                <w:rtl/>
              </w:rPr>
              <w:t>המבצע</w:t>
            </w:r>
            <w:r w:rsidRPr="00E6794E">
              <w:rPr>
                <w:rtl/>
              </w:rPr>
              <w:t xml:space="preserve"> </w:t>
            </w:r>
            <w:r w:rsidRPr="00E6794E">
              <w:rPr>
                <w:rFonts w:hint="eastAsia"/>
                <w:rtl/>
              </w:rPr>
              <w:t>מתחייב</w:t>
            </w:r>
            <w:r w:rsidRPr="00E6794E">
              <w:rPr>
                <w:rtl/>
              </w:rPr>
              <w:t xml:space="preserve"> </w:t>
            </w:r>
            <w:r w:rsidRPr="00E6794E">
              <w:rPr>
                <w:rFonts w:hint="eastAsia"/>
                <w:rtl/>
              </w:rPr>
              <w:t>כי</w:t>
            </w:r>
            <w:r w:rsidRPr="00E6794E">
              <w:rPr>
                <w:rtl/>
              </w:rPr>
              <w:t xml:space="preserve"> </w:t>
            </w:r>
            <w:r w:rsidRPr="00E6794E">
              <w:rPr>
                <w:rFonts w:hint="eastAsia"/>
                <w:rtl/>
              </w:rPr>
              <w:t>הוא</w:t>
            </w:r>
            <w:r w:rsidRPr="00E6794E">
              <w:rPr>
                <w:rtl/>
              </w:rPr>
              <w:t xml:space="preserve"> </w:t>
            </w:r>
            <w:r w:rsidRPr="00E6794E">
              <w:rPr>
                <w:rFonts w:hint="eastAsia"/>
                <w:rtl/>
              </w:rPr>
              <w:t>וכל</w:t>
            </w:r>
            <w:r w:rsidRPr="00E6794E">
              <w:rPr>
                <w:rtl/>
              </w:rPr>
              <w:t xml:space="preserve"> </w:t>
            </w:r>
            <w:r w:rsidRPr="00E6794E">
              <w:rPr>
                <w:rFonts w:hint="eastAsia"/>
                <w:rtl/>
              </w:rPr>
              <w:t>עובד</w:t>
            </w:r>
            <w:r w:rsidRPr="00E6794E">
              <w:rPr>
                <w:rtl/>
              </w:rPr>
              <w:t xml:space="preserve"> </w:t>
            </w:r>
            <w:r w:rsidRPr="00E6794E">
              <w:rPr>
                <w:rFonts w:hint="eastAsia"/>
                <w:rtl/>
              </w:rPr>
              <w:t>ומועסק</w:t>
            </w:r>
            <w:r w:rsidRPr="00E6794E">
              <w:rPr>
                <w:rtl/>
              </w:rPr>
              <w:t xml:space="preserve"> </w:t>
            </w:r>
            <w:r w:rsidRPr="00E6794E">
              <w:rPr>
                <w:rFonts w:hint="eastAsia"/>
                <w:rtl/>
              </w:rPr>
              <w:t>מטעמו</w:t>
            </w:r>
            <w:r w:rsidRPr="00E6794E">
              <w:rPr>
                <w:rtl/>
              </w:rPr>
              <w:t xml:space="preserve"> </w:t>
            </w:r>
            <w:r w:rsidRPr="00E6794E">
              <w:rPr>
                <w:rFonts w:hint="eastAsia"/>
                <w:rtl/>
              </w:rPr>
              <w:t>ישמרו</w:t>
            </w:r>
            <w:r w:rsidRPr="00E6794E">
              <w:rPr>
                <w:rtl/>
              </w:rPr>
              <w:t xml:space="preserve"> </w:t>
            </w:r>
            <w:r w:rsidRPr="00E6794E">
              <w:rPr>
                <w:rFonts w:hint="eastAsia"/>
                <w:rtl/>
              </w:rPr>
              <w:t>על</w:t>
            </w:r>
            <w:r w:rsidRPr="00E6794E">
              <w:rPr>
                <w:rtl/>
              </w:rPr>
              <w:t xml:space="preserve"> </w:t>
            </w:r>
            <w:r w:rsidRPr="00E6794E">
              <w:rPr>
                <w:rFonts w:hint="eastAsia"/>
                <w:rtl/>
              </w:rPr>
              <w:t>סודיות</w:t>
            </w:r>
            <w:r w:rsidRPr="00E6794E">
              <w:rPr>
                <w:rtl/>
              </w:rPr>
              <w:t xml:space="preserve"> </w:t>
            </w:r>
            <w:r w:rsidRPr="00E6794E">
              <w:rPr>
                <w:rFonts w:hint="eastAsia"/>
                <w:rtl/>
              </w:rPr>
              <w:t>המידע</w:t>
            </w:r>
            <w:r w:rsidRPr="00E6794E">
              <w:rPr>
                <w:rtl/>
              </w:rPr>
              <w:t xml:space="preserve"> </w:t>
            </w:r>
            <w:r w:rsidRPr="00E6794E">
              <w:rPr>
                <w:rFonts w:hint="eastAsia"/>
                <w:rtl/>
              </w:rPr>
              <w:t>והמסמכים</w:t>
            </w:r>
            <w:r w:rsidRPr="00E6794E">
              <w:rPr>
                <w:rtl/>
              </w:rPr>
              <w:t xml:space="preserve"> </w:t>
            </w:r>
            <w:r w:rsidRPr="00E6794E">
              <w:rPr>
                <w:rFonts w:hint="eastAsia"/>
                <w:rtl/>
              </w:rPr>
              <w:t>הכרוכים</w:t>
            </w:r>
            <w:r w:rsidRPr="00E6794E">
              <w:rPr>
                <w:rtl/>
              </w:rPr>
              <w:t xml:space="preserve"> </w:t>
            </w:r>
            <w:r w:rsidRPr="00E6794E">
              <w:rPr>
                <w:rFonts w:hint="eastAsia"/>
                <w:rtl/>
              </w:rPr>
              <w:t>בביצוע</w:t>
            </w:r>
            <w:r w:rsidRPr="00E6794E">
              <w:rPr>
                <w:rtl/>
              </w:rPr>
              <w:t xml:space="preserve"> </w:t>
            </w:r>
            <w:r w:rsidRPr="00E6794E">
              <w:rPr>
                <w:rFonts w:hint="eastAsia"/>
                <w:rtl/>
              </w:rPr>
              <w:t>השירותים</w:t>
            </w:r>
            <w:r w:rsidRPr="00E6794E">
              <w:rPr>
                <w:rtl/>
              </w:rPr>
              <w:t xml:space="preserve"> </w:t>
            </w:r>
            <w:r w:rsidRPr="00E6794E">
              <w:rPr>
                <w:rFonts w:hint="eastAsia"/>
                <w:rtl/>
              </w:rPr>
              <w:t>שהגיעו</w:t>
            </w:r>
            <w:r w:rsidRPr="00E6794E">
              <w:rPr>
                <w:rtl/>
              </w:rPr>
              <w:t xml:space="preserve"> </w:t>
            </w:r>
            <w:r w:rsidRPr="00E6794E">
              <w:rPr>
                <w:rFonts w:hint="eastAsia"/>
                <w:rtl/>
              </w:rPr>
              <w:t>או</w:t>
            </w:r>
            <w:r w:rsidRPr="00E6794E">
              <w:rPr>
                <w:rtl/>
              </w:rPr>
              <w:t xml:space="preserve"> </w:t>
            </w:r>
            <w:r w:rsidRPr="00E6794E">
              <w:rPr>
                <w:rFonts w:hint="eastAsia"/>
                <w:rtl/>
              </w:rPr>
              <w:t>שיגיעו</w:t>
            </w:r>
            <w:r w:rsidRPr="00E6794E">
              <w:rPr>
                <w:rtl/>
              </w:rPr>
              <w:t xml:space="preserve"> </w:t>
            </w:r>
            <w:r w:rsidRPr="00E6794E">
              <w:rPr>
                <w:rFonts w:hint="eastAsia"/>
                <w:rtl/>
              </w:rPr>
              <w:t>לידיו</w:t>
            </w:r>
            <w:r w:rsidRPr="00E6794E">
              <w:rPr>
                <w:rtl/>
              </w:rPr>
              <w:t xml:space="preserve"> </w:t>
            </w:r>
            <w:r w:rsidRPr="00E6794E">
              <w:rPr>
                <w:rFonts w:hint="eastAsia"/>
                <w:rtl/>
              </w:rPr>
              <w:t>ו</w:t>
            </w:r>
            <w:r w:rsidRPr="00E6794E">
              <w:rPr>
                <w:rtl/>
              </w:rPr>
              <w:t>/</w:t>
            </w:r>
            <w:r w:rsidRPr="00E6794E">
              <w:rPr>
                <w:rFonts w:hint="eastAsia"/>
                <w:rtl/>
              </w:rPr>
              <w:t>או</w:t>
            </w:r>
            <w:r w:rsidRPr="00E6794E">
              <w:rPr>
                <w:rtl/>
              </w:rPr>
              <w:t xml:space="preserve"> </w:t>
            </w:r>
            <w:r w:rsidRPr="00E6794E">
              <w:rPr>
                <w:rFonts w:hint="eastAsia"/>
                <w:rtl/>
              </w:rPr>
              <w:t>למי</w:t>
            </w:r>
            <w:r w:rsidRPr="00E6794E">
              <w:rPr>
                <w:rtl/>
              </w:rPr>
              <w:t xml:space="preserve"> </w:t>
            </w:r>
            <w:r w:rsidRPr="00E6794E">
              <w:rPr>
                <w:rFonts w:hint="eastAsia"/>
                <w:rtl/>
              </w:rPr>
              <w:t>מטעמו</w:t>
            </w:r>
            <w:r w:rsidRPr="00E6794E">
              <w:rPr>
                <w:rtl/>
              </w:rPr>
              <w:t xml:space="preserve"> </w:t>
            </w:r>
            <w:r w:rsidRPr="00E6794E">
              <w:rPr>
                <w:rFonts w:hint="eastAsia"/>
                <w:rtl/>
              </w:rPr>
              <w:t>לפי</w:t>
            </w:r>
            <w:r w:rsidRPr="00E6794E">
              <w:rPr>
                <w:rtl/>
              </w:rPr>
              <w:t xml:space="preserve"> </w:t>
            </w:r>
            <w:r w:rsidRPr="00E6794E">
              <w:rPr>
                <w:rFonts w:hint="eastAsia"/>
                <w:rtl/>
              </w:rPr>
              <w:t>הסכם</w:t>
            </w:r>
            <w:r w:rsidRPr="00E6794E">
              <w:rPr>
                <w:rtl/>
              </w:rPr>
              <w:t xml:space="preserve"> </w:t>
            </w:r>
            <w:r w:rsidRPr="00E6794E">
              <w:rPr>
                <w:rFonts w:hint="eastAsia"/>
                <w:rtl/>
              </w:rPr>
              <w:t>זה</w:t>
            </w:r>
            <w:r w:rsidRPr="00E6794E">
              <w:rPr>
                <w:rtl/>
              </w:rPr>
              <w:t xml:space="preserve">. </w:t>
            </w:r>
            <w:r w:rsidRPr="00E6794E">
              <w:rPr>
                <w:rFonts w:hint="eastAsia"/>
                <w:rtl/>
              </w:rPr>
              <w:t>כן</w:t>
            </w:r>
            <w:r w:rsidRPr="00E6794E">
              <w:rPr>
                <w:rtl/>
              </w:rPr>
              <w:t xml:space="preserve"> </w:t>
            </w:r>
            <w:r w:rsidRPr="00E6794E">
              <w:rPr>
                <w:rFonts w:hint="eastAsia"/>
                <w:rtl/>
              </w:rPr>
              <w:t>מתחייב</w:t>
            </w:r>
            <w:r w:rsidRPr="00E6794E">
              <w:rPr>
                <w:rtl/>
              </w:rPr>
              <w:t xml:space="preserve"> </w:t>
            </w:r>
            <w:r w:rsidRPr="00E6794E">
              <w:rPr>
                <w:rFonts w:hint="eastAsia"/>
                <w:rtl/>
              </w:rPr>
              <w:t>הוא</w:t>
            </w:r>
            <w:r w:rsidRPr="00E6794E">
              <w:rPr>
                <w:rtl/>
              </w:rPr>
              <w:t xml:space="preserve"> </w:t>
            </w:r>
            <w:r w:rsidRPr="00E6794E">
              <w:rPr>
                <w:rFonts w:hint="eastAsia"/>
                <w:rtl/>
              </w:rPr>
              <w:t>לשמור</w:t>
            </w:r>
            <w:r w:rsidRPr="00E6794E">
              <w:rPr>
                <w:rtl/>
              </w:rPr>
              <w:t xml:space="preserve"> </w:t>
            </w:r>
            <w:r w:rsidRPr="00E6794E">
              <w:rPr>
                <w:rFonts w:hint="eastAsia"/>
                <w:rtl/>
              </w:rPr>
              <w:t>בסוד</w:t>
            </w:r>
            <w:r w:rsidRPr="00E6794E">
              <w:rPr>
                <w:rtl/>
              </w:rPr>
              <w:t xml:space="preserve"> </w:t>
            </w:r>
            <w:r w:rsidRPr="00E6794E">
              <w:rPr>
                <w:rFonts w:hint="eastAsia"/>
                <w:rtl/>
              </w:rPr>
              <w:t>ולא</w:t>
            </w:r>
            <w:r w:rsidRPr="00E6794E">
              <w:rPr>
                <w:rtl/>
              </w:rPr>
              <w:t xml:space="preserve"> </w:t>
            </w:r>
            <w:r w:rsidRPr="00E6794E">
              <w:rPr>
                <w:rFonts w:hint="eastAsia"/>
                <w:rtl/>
              </w:rPr>
              <w:t>להעתיק</w:t>
            </w:r>
            <w:r w:rsidRPr="00E6794E">
              <w:rPr>
                <w:rtl/>
              </w:rPr>
              <w:t xml:space="preserve">, </w:t>
            </w:r>
            <w:r w:rsidRPr="00E6794E">
              <w:rPr>
                <w:rFonts w:hint="eastAsia"/>
                <w:rtl/>
              </w:rPr>
              <w:t>להודיע</w:t>
            </w:r>
            <w:r w:rsidRPr="00E6794E">
              <w:rPr>
                <w:rtl/>
              </w:rPr>
              <w:t xml:space="preserve">, </w:t>
            </w:r>
            <w:r w:rsidRPr="00E6794E">
              <w:rPr>
                <w:rFonts w:hint="eastAsia"/>
                <w:rtl/>
              </w:rPr>
              <w:t>למסור</w:t>
            </w:r>
            <w:r w:rsidRPr="00E6794E">
              <w:rPr>
                <w:rtl/>
              </w:rPr>
              <w:t xml:space="preserve"> </w:t>
            </w:r>
            <w:r w:rsidRPr="00E6794E">
              <w:rPr>
                <w:rFonts w:hint="eastAsia"/>
                <w:rtl/>
              </w:rPr>
              <w:t>או</w:t>
            </w:r>
            <w:r w:rsidRPr="00E6794E">
              <w:rPr>
                <w:rtl/>
              </w:rPr>
              <w:t xml:space="preserve"> </w:t>
            </w:r>
            <w:r w:rsidRPr="00E6794E">
              <w:rPr>
                <w:rFonts w:hint="eastAsia"/>
                <w:rtl/>
              </w:rPr>
              <w:t>להביא</w:t>
            </w:r>
            <w:r w:rsidRPr="00E6794E">
              <w:rPr>
                <w:rtl/>
              </w:rPr>
              <w:t xml:space="preserve"> </w:t>
            </w:r>
            <w:r w:rsidRPr="00E6794E">
              <w:rPr>
                <w:rFonts w:hint="eastAsia"/>
                <w:rtl/>
              </w:rPr>
              <w:t>לידיעת</w:t>
            </w:r>
            <w:r w:rsidRPr="00E6794E">
              <w:rPr>
                <w:rtl/>
              </w:rPr>
              <w:t xml:space="preserve"> </w:t>
            </w:r>
            <w:r w:rsidRPr="00E6794E">
              <w:rPr>
                <w:rFonts w:hint="eastAsia"/>
                <w:rtl/>
              </w:rPr>
              <w:t>כל</w:t>
            </w:r>
            <w:r w:rsidRPr="00E6794E">
              <w:rPr>
                <w:rtl/>
              </w:rPr>
              <w:t xml:space="preserve"> </w:t>
            </w:r>
            <w:r w:rsidRPr="00E6794E">
              <w:rPr>
                <w:rFonts w:hint="eastAsia"/>
                <w:rtl/>
              </w:rPr>
              <w:t>אדם</w:t>
            </w:r>
            <w:r w:rsidRPr="00E6794E">
              <w:rPr>
                <w:rtl/>
              </w:rPr>
              <w:t xml:space="preserve"> </w:t>
            </w:r>
            <w:r w:rsidRPr="00E6794E">
              <w:rPr>
                <w:rFonts w:hint="eastAsia"/>
                <w:rtl/>
              </w:rPr>
              <w:t>כל</w:t>
            </w:r>
            <w:r w:rsidRPr="00E6794E">
              <w:rPr>
                <w:rtl/>
              </w:rPr>
              <w:t xml:space="preserve"> </w:t>
            </w:r>
            <w:r w:rsidRPr="00E6794E">
              <w:rPr>
                <w:rFonts w:hint="eastAsia"/>
                <w:rtl/>
              </w:rPr>
              <w:t>ידיעה</w:t>
            </w:r>
            <w:r w:rsidRPr="00E6794E">
              <w:rPr>
                <w:rtl/>
              </w:rPr>
              <w:t xml:space="preserve"> </w:t>
            </w:r>
            <w:r w:rsidRPr="00E6794E">
              <w:rPr>
                <w:rFonts w:hint="eastAsia"/>
                <w:rtl/>
              </w:rPr>
              <w:t>שתגיע</w:t>
            </w:r>
            <w:r w:rsidRPr="00E6794E">
              <w:rPr>
                <w:rtl/>
              </w:rPr>
              <w:t xml:space="preserve"> </w:t>
            </w:r>
            <w:r w:rsidRPr="00E6794E">
              <w:rPr>
                <w:rFonts w:hint="eastAsia"/>
                <w:rtl/>
              </w:rPr>
              <w:t>או</w:t>
            </w:r>
            <w:r w:rsidRPr="00E6794E">
              <w:rPr>
                <w:rtl/>
              </w:rPr>
              <w:t xml:space="preserve"> </w:t>
            </w:r>
            <w:r w:rsidRPr="00E6794E">
              <w:rPr>
                <w:rFonts w:hint="eastAsia"/>
                <w:rtl/>
              </w:rPr>
              <w:t>שהגיעה</w:t>
            </w:r>
            <w:r w:rsidRPr="00E6794E">
              <w:rPr>
                <w:rtl/>
              </w:rPr>
              <w:t xml:space="preserve"> </w:t>
            </w:r>
            <w:r w:rsidRPr="00E6794E">
              <w:rPr>
                <w:rFonts w:hint="eastAsia"/>
                <w:rtl/>
              </w:rPr>
              <w:t>אליו</w:t>
            </w:r>
            <w:r w:rsidRPr="00E6794E">
              <w:rPr>
                <w:rtl/>
              </w:rPr>
              <w:t xml:space="preserve"> </w:t>
            </w:r>
            <w:r w:rsidRPr="00E6794E">
              <w:rPr>
                <w:rFonts w:hint="eastAsia"/>
                <w:rtl/>
              </w:rPr>
              <w:t>ו</w:t>
            </w:r>
            <w:r w:rsidRPr="00E6794E">
              <w:rPr>
                <w:rtl/>
              </w:rPr>
              <w:t>/</w:t>
            </w:r>
            <w:r w:rsidRPr="00E6794E">
              <w:rPr>
                <w:rFonts w:hint="eastAsia"/>
                <w:rtl/>
              </w:rPr>
              <w:t>או</w:t>
            </w:r>
            <w:r w:rsidRPr="00E6794E">
              <w:rPr>
                <w:rtl/>
              </w:rPr>
              <w:t xml:space="preserve"> </w:t>
            </w:r>
            <w:r w:rsidRPr="00E6794E">
              <w:rPr>
                <w:rFonts w:hint="eastAsia"/>
                <w:rtl/>
              </w:rPr>
              <w:t>למי</w:t>
            </w:r>
            <w:r w:rsidRPr="00E6794E">
              <w:rPr>
                <w:rtl/>
              </w:rPr>
              <w:t xml:space="preserve"> </w:t>
            </w:r>
            <w:r w:rsidRPr="00E6794E">
              <w:rPr>
                <w:rFonts w:hint="eastAsia"/>
                <w:rtl/>
              </w:rPr>
              <w:t>מעובדיו</w:t>
            </w:r>
            <w:r w:rsidRPr="00E6794E">
              <w:rPr>
                <w:rtl/>
              </w:rPr>
              <w:t xml:space="preserve"> </w:t>
            </w:r>
            <w:r w:rsidRPr="00E6794E">
              <w:rPr>
                <w:rFonts w:hint="eastAsia"/>
                <w:rtl/>
              </w:rPr>
              <w:t>ו</w:t>
            </w:r>
            <w:r w:rsidRPr="00E6794E">
              <w:rPr>
                <w:rtl/>
              </w:rPr>
              <w:t>/</w:t>
            </w:r>
            <w:r w:rsidRPr="00E6794E">
              <w:rPr>
                <w:rFonts w:hint="eastAsia"/>
                <w:rtl/>
              </w:rPr>
              <w:t>או</w:t>
            </w:r>
            <w:r w:rsidRPr="00E6794E">
              <w:rPr>
                <w:rtl/>
              </w:rPr>
              <w:t xml:space="preserve"> </w:t>
            </w:r>
            <w:r w:rsidRPr="00E6794E">
              <w:rPr>
                <w:rFonts w:hint="eastAsia"/>
                <w:rtl/>
              </w:rPr>
              <w:t>למי</w:t>
            </w:r>
            <w:r w:rsidRPr="00E6794E">
              <w:rPr>
                <w:rtl/>
              </w:rPr>
              <w:t xml:space="preserve"> </w:t>
            </w:r>
            <w:r w:rsidRPr="00E6794E">
              <w:rPr>
                <w:rFonts w:hint="eastAsia"/>
                <w:rtl/>
              </w:rPr>
              <w:t>מטעמו</w:t>
            </w:r>
            <w:r w:rsidRPr="00E6794E">
              <w:rPr>
                <w:rtl/>
              </w:rPr>
              <w:t xml:space="preserve"> </w:t>
            </w:r>
            <w:r w:rsidRPr="00E6794E">
              <w:rPr>
                <w:rFonts w:hint="eastAsia"/>
                <w:rtl/>
              </w:rPr>
              <w:t>עקב</w:t>
            </w:r>
            <w:r w:rsidRPr="00E6794E">
              <w:rPr>
                <w:rtl/>
              </w:rPr>
              <w:t xml:space="preserve"> </w:t>
            </w:r>
            <w:r w:rsidRPr="00E6794E">
              <w:rPr>
                <w:rFonts w:hint="eastAsia"/>
                <w:rtl/>
              </w:rPr>
              <w:t>ביצוע</w:t>
            </w:r>
            <w:r w:rsidRPr="00E6794E">
              <w:rPr>
                <w:rtl/>
              </w:rPr>
              <w:t xml:space="preserve"> </w:t>
            </w:r>
            <w:r w:rsidRPr="00E6794E">
              <w:rPr>
                <w:rFonts w:hint="eastAsia"/>
                <w:rtl/>
              </w:rPr>
              <w:t>השירותים</w:t>
            </w:r>
            <w:r w:rsidRPr="00E6794E">
              <w:rPr>
                <w:rtl/>
              </w:rPr>
              <w:t xml:space="preserve"> </w:t>
            </w:r>
            <w:r w:rsidRPr="00E6794E">
              <w:rPr>
                <w:rFonts w:hint="eastAsia"/>
                <w:rtl/>
              </w:rPr>
              <w:t>תוך</w:t>
            </w:r>
            <w:r w:rsidRPr="00E6794E">
              <w:rPr>
                <w:rtl/>
              </w:rPr>
              <w:t xml:space="preserve"> </w:t>
            </w:r>
            <w:r w:rsidRPr="00E6794E">
              <w:rPr>
                <w:rFonts w:hint="eastAsia"/>
                <w:rtl/>
              </w:rPr>
              <w:t>תקופת</w:t>
            </w:r>
            <w:r w:rsidRPr="00E6794E">
              <w:rPr>
                <w:rtl/>
              </w:rPr>
              <w:t xml:space="preserve"> </w:t>
            </w:r>
            <w:r w:rsidRPr="00E6794E">
              <w:rPr>
                <w:rFonts w:hint="eastAsia"/>
                <w:rtl/>
              </w:rPr>
              <w:t>ביצוע</w:t>
            </w:r>
            <w:r w:rsidRPr="00E6794E">
              <w:rPr>
                <w:rtl/>
              </w:rPr>
              <w:t xml:space="preserve"> </w:t>
            </w:r>
            <w:r w:rsidRPr="00E6794E">
              <w:rPr>
                <w:rFonts w:hint="eastAsia"/>
                <w:rtl/>
              </w:rPr>
              <w:t>השירותים</w:t>
            </w:r>
            <w:r w:rsidRPr="00E6794E">
              <w:rPr>
                <w:rtl/>
              </w:rPr>
              <w:t xml:space="preserve">, </w:t>
            </w:r>
            <w:r w:rsidRPr="00E6794E">
              <w:rPr>
                <w:rFonts w:hint="eastAsia"/>
                <w:rtl/>
              </w:rPr>
              <w:t>לפני</w:t>
            </w:r>
            <w:r w:rsidRPr="00E6794E">
              <w:rPr>
                <w:rtl/>
              </w:rPr>
              <w:t xml:space="preserve"> </w:t>
            </w:r>
            <w:r w:rsidRPr="00E6794E">
              <w:rPr>
                <w:rFonts w:hint="eastAsia"/>
                <w:rtl/>
              </w:rPr>
              <w:t>תחילתם</w:t>
            </w:r>
            <w:r w:rsidRPr="00E6794E">
              <w:rPr>
                <w:rtl/>
              </w:rPr>
              <w:t xml:space="preserve"> </w:t>
            </w:r>
            <w:r w:rsidRPr="00E6794E">
              <w:rPr>
                <w:rFonts w:hint="eastAsia"/>
                <w:rtl/>
              </w:rPr>
              <w:t>או</w:t>
            </w:r>
            <w:r w:rsidRPr="00E6794E">
              <w:rPr>
                <w:rtl/>
              </w:rPr>
              <w:t xml:space="preserve"> </w:t>
            </w:r>
            <w:r w:rsidRPr="00E6794E">
              <w:rPr>
                <w:rFonts w:hint="eastAsia"/>
                <w:rtl/>
              </w:rPr>
              <w:t>לאחר</w:t>
            </w:r>
            <w:r w:rsidRPr="00E6794E">
              <w:rPr>
                <w:rtl/>
              </w:rPr>
              <w:t xml:space="preserve"> </w:t>
            </w:r>
            <w:r w:rsidRPr="00E6794E">
              <w:rPr>
                <w:rFonts w:hint="eastAsia"/>
                <w:rtl/>
              </w:rPr>
              <w:t>מכן</w:t>
            </w:r>
            <w:r w:rsidRPr="00E6794E">
              <w:rPr>
                <w:rtl/>
              </w:rPr>
              <w:t xml:space="preserve">. </w:t>
            </w:r>
            <w:r w:rsidRPr="00E6794E">
              <w:rPr>
                <w:rFonts w:hint="eastAsia"/>
                <w:rtl/>
              </w:rPr>
              <w:t>המבצע</w:t>
            </w:r>
            <w:r w:rsidRPr="00E6794E">
              <w:rPr>
                <w:rtl/>
              </w:rPr>
              <w:t xml:space="preserve"> </w:t>
            </w:r>
            <w:r w:rsidRPr="00E6794E">
              <w:rPr>
                <w:rFonts w:hint="eastAsia"/>
                <w:rtl/>
              </w:rPr>
              <w:t>מתחייב</w:t>
            </w:r>
            <w:r w:rsidRPr="00E6794E">
              <w:rPr>
                <w:rtl/>
              </w:rPr>
              <w:t xml:space="preserve"> </w:t>
            </w:r>
            <w:r w:rsidRPr="00E6794E">
              <w:rPr>
                <w:rFonts w:hint="eastAsia"/>
                <w:rtl/>
              </w:rPr>
              <w:t>למילוי</w:t>
            </w:r>
            <w:r w:rsidRPr="00E6794E">
              <w:rPr>
                <w:rtl/>
              </w:rPr>
              <w:t xml:space="preserve"> </w:t>
            </w:r>
            <w:r w:rsidRPr="00E6794E">
              <w:rPr>
                <w:rFonts w:hint="eastAsia"/>
                <w:rtl/>
              </w:rPr>
              <w:t>חובת</w:t>
            </w:r>
            <w:r w:rsidRPr="00E6794E">
              <w:rPr>
                <w:rtl/>
              </w:rPr>
              <w:t xml:space="preserve"> </w:t>
            </w:r>
            <w:r w:rsidRPr="00E6794E">
              <w:rPr>
                <w:rFonts w:hint="eastAsia"/>
                <w:rtl/>
              </w:rPr>
              <w:t>שמירת</w:t>
            </w:r>
            <w:r w:rsidRPr="00E6794E">
              <w:rPr>
                <w:rtl/>
              </w:rPr>
              <w:t xml:space="preserve"> </w:t>
            </w:r>
            <w:r w:rsidRPr="00E6794E">
              <w:rPr>
                <w:rFonts w:hint="eastAsia"/>
                <w:rtl/>
              </w:rPr>
              <w:t>הסודיות</w:t>
            </w:r>
            <w:r w:rsidRPr="00E6794E">
              <w:rPr>
                <w:rtl/>
              </w:rPr>
              <w:t xml:space="preserve"> </w:t>
            </w:r>
            <w:r w:rsidRPr="00E6794E">
              <w:rPr>
                <w:rFonts w:hint="eastAsia"/>
                <w:rtl/>
              </w:rPr>
              <w:t>גם</w:t>
            </w:r>
            <w:r w:rsidRPr="00E6794E">
              <w:rPr>
                <w:rtl/>
              </w:rPr>
              <w:t xml:space="preserve"> </w:t>
            </w:r>
            <w:r w:rsidRPr="00E6794E">
              <w:rPr>
                <w:rFonts w:hint="eastAsia"/>
                <w:rtl/>
              </w:rPr>
              <w:t>לאחר</w:t>
            </w:r>
            <w:r w:rsidRPr="00E6794E">
              <w:rPr>
                <w:rtl/>
              </w:rPr>
              <w:t xml:space="preserve"> </w:t>
            </w:r>
            <w:r w:rsidRPr="00E6794E">
              <w:rPr>
                <w:rFonts w:hint="eastAsia"/>
                <w:rtl/>
              </w:rPr>
              <w:t>תום</w:t>
            </w:r>
            <w:r w:rsidRPr="00E6794E">
              <w:rPr>
                <w:rtl/>
              </w:rPr>
              <w:t xml:space="preserve"> </w:t>
            </w:r>
            <w:r w:rsidRPr="00E6794E">
              <w:rPr>
                <w:rFonts w:hint="eastAsia"/>
                <w:rtl/>
              </w:rPr>
              <w:t>תקופת</w:t>
            </w:r>
            <w:r w:rsidRPr="00E6794E">
              <w:rPr>
                <w:rtl/>
              </w:rPr>
              <w:t xml:space="preserve"> </w:t>
            </w:r>
            <w:r w:rsidRPr="00E6794E">
              <w:rPr>
                <w:rFonts w:hint="eastAsia"/>
                <w:rtl/>
              </w:rPr>
              <w:t>ההסכם</w:t>
            </w:r>
            <w:r w:rsidRPr="00E6794E">
              <w:rPr>
                <w:rtl/>
              </w:rPr>
              <w:t>.</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r>
              <w:rPr>
                <w:rFonts w:hint="cs"/>
                <w:rtl/>
              </w:rPr>
              <w:t>14.4</w:t>
            </w:r>
          </w:p>
        </w:tc>
        <w:tc>
          <w:tcPr>
            <w:tcW w:w="8053" w:type="dxa"/>
            <w:gridSpan w:val="5"/>
          </w:tcPr>
          <w:p w:rsidR="00084311" w:rsidRPr="009176CE" w:rsidRDefault="00084311" w:rsidP="0013446A">
            <w:pPr>
              <w:jc w:val="both"/>
              <w:rPr>
                <w:rFonts w:ascii="Arial Unicode MS" w:eastAsia="Arial Unicode MS" w:hAnsi="Arial Unicode MS"/>
                <w:rtl/>
              </w:rPr>
            </w:pPr>
            <w:r w:rsidRPr="0042579C">
              <w:rPr>
                <w:rFonts w:hint="cs"/>
                <w:rtl/>
              </w:rPr>
              <w:t>ה</w:t>
            </w:r>
            <w:r>
              <w:rPr>
                <w:rFonts w:hint="cs"/>
                <w:rtl/>
              </w:rPr>
              <w:t>מבצע</w:t>
            </w:r>
            <w:r w:rsidRPr="0042579C">
              <w:rPr>
                <w:rtl/>
              </w:rPr>
              <w:t xml:space="preserve"> מצהיר בזאת כי ידוע לו שאי מילוי ההתחייבות על פי סעיף זה </w:t>
            </w:r>
            <w:r w:rsidRPr="0042579C">
              <w:rPr>
                <w:rFonts w:hint="cs"/>
                <w:rtl/>
              </w:rPr>
              <w:t>עשוי להוות</w:t>
            </w:r>
            <w:r w:rsidRPr="0042579C">
              <w:rPr>
                <w:rtl/>
              </w:rPr>
              <w:t xml:space="preserve"> עבירה לפי סעיף 118 לחוק העונשין, </w:t>
            </w:r>
            <w:proofErr w:type="spellStart"/>
            <w:r w:rsidRPr="0042579C">
              <w:rPr>
                <w:rtl/>
              </w:rPr>
              <w:t>התשל"ז</w:t>
            </w:r>
            <w:proofErr w:type="spellEnd"/>
            <w:r w:rsidRPr="0042579C">
              <w:rPr>
                <w:rtl/>
              </w:rPr>
              <w:t>-1977, וכי יביא הוראות החוק והוראות סעיף זה לידיעת עובדיו ו/או מועסקיו המועסקים על ידו לשם ביצוע השירותים על פי הסכם זה ו/או בקשר עמו.</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Default="00084311" w:rsidP="0013446A">
            <w:pPr>
              <w:pStyle w:val="a4"/>
              <w:tabs>
                <w:tab w:val="clear" w:pos="4153"/>
                <w:tab w:val="left" w:pos="720"/>
              </w:tabs>
              <w:ind w:left="0" w:right="0" w:firstLine="0"/>
              <w:rPr>
                <w:rtl/>
              </w:rPr>
            </w:pPr>
          </w:p>
        </w:tc>
        <w:tc>
          <w:tcPr>
            <w:tcW w:w="8053" w:type="dxa"/>
            <w:gridSpan w:val="5"/>
          </w:tcPr>
          <w:p w:rsidR="00084311" w:rsidRDefault="00084311" w:rsidP="0013446A">
            <w:pPr>
              <w:jc w:val="both"/>
              <w:rPr>
                <w:rFonts w:ascii="Arial Unicode MS" w:eastAsia="Arial Unicode MS" w:hAnsi="Arial Unicode MS"/>
                <w:rtl/>
              </w:rPr>
            </w:pP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r>
              <w:rPr>
                <w:rFonts w:hint="cs"/>
                <w:rtl/>
              </w:rPr>
              <w:t>14.5</w:t>
            </w:r>
          </w:p>
        </w:tc>
        <w:tc>
          <w:tcPr>
            <w:tcW w:w="8053" w:type="dxa"/>
            <w:gridSpan w:val="5"/>
          </w:tcPr>
          <w:p w:rsidR="00084311" w:rsidRPr="009176CE" w:rsidRDefault="00084311" w:rsidP="0013446A">
            <w:pPr>
              <w:jc w:val="both"/>
              <w:rPr>
                <w:rFonts w:ascii="Arial Unicode MS" w:eastAsia="Arial Unicode MS" w:hAnsi="Arial Unicode MS"/>
                <w:rtl/>
              </w:rPr>
            </w:pPr>
            <w:r>
              <w:rPr>
                <w:rFonts w:ascii="Arial Unicode MS" w:eastAsia="Arial Unicode MS" w:hAnsi="Arial Unicode MS" w:hint="cs"/>
                <w:rtl/>
              </w:rPr>
              <w:t>האמור בסעיף זה לא יחול על מידע ומסמכים אשר נקבעו על ידי המשרד כלא סודיים.</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Default="00084311" w:rsidP="0013446A">
            <w:pPr>
              <w:pStyle w:val="a4"/>
              <w:tabs>
                <w:tab w:val="clear" w:pos="4153"/>
                <w:tab w:val="left" w:pos="720"/>
              </w:tabs>
              <w:ind w:left="0" w:right="0" w:firstLine="0"/>
              <w:rPr>
                <w:rtl/>
              </w:rPr>
            </w:pPr>
          </w:p>
        </w:tc>
        <w:tc>
          <w:tcPr>
            <w:tcW w:w="8053" w:type="dxa"/>
            <w:gridSpan w:val="5"/>
          </w:tcPr>
          <w:p w:rsidR="00084311" w:rsidRDefault="00084311" w:rsidP="0013446A">
            <w:pPr>
              <w:jc w:val="both"/>
              <w:rPr>
                <w:rFonts w:ascii="Arial Unicode MS" w:eastAsia="Arial Unicode MS" w:hAnsi="Arial Unicode MS"/>
                <w:rtl/>
              </w:rPr>
            </w:pPr>
          </w:p>
        </w:tc>
      </w:tr>
      <w:tr w:rsidR="00084311" w:rsidTr="0013446A">
        <w:tc>
          <w:tcPr>
            <w:tcW w:w="893" w:type="dxa"/>
          </w:tcPr>
          <w:p w:rsidR="00084311" w:rsidRPr="008C285B" w:rsidRDefault="00084311" w:rsidP="0013446A">
            <w:pPr>
              <w:pStyle w:val="a4"/>
              <w:tabs>
                <w:tab w:val="clear" w:pos="4153"/>
                <w:tab w:val="left" w:pos="720"/>
              </w:tabs>
              <w:ind w:left="0" w:right="0" w:firstLine="0"/>
              <w:rPr>
                <w:rFonts w:cs="David"/>
                <w:b/>
                <w:bCs/>
                <w:rtl/>
              </w:rPr>
            </w:pPr>
            <w:r w:rsidRPr="008C285B">
              <w:rPr>
                <w:rFonts w:cs="David" w:hint="cs"/>
                <w:b/>
                <w:bCs/>
                <w:rtl/>
              </w:rPr>
              <w:lastRenderedPageBreak/>
              <w:t>15</w:t>
            </w: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hint="cs"/>
                <w:b/>
                <w:bCs/>
                <w:u w:val="single"/>
                <w:rtl/>
              </w:rPr>
              <w:t>ניגוד עניינים</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r>
              <w:rPr>
                <w:rFonts w:hint="cs"/>
                <w:rtl/>
              </w:rPr>
              <w:t>15.1</w:t>
            </w:r>
          </w:p>
        </w:tc>
        <w:tc>
          <w:tcPr>
            <w:tcW w:w="8053" w:type="dxa"/>
            <w:gridSpan w:val="5"/>
          </w:tcPr>
          <w:p w:rsidR="00084311" w:rsidRPr="009176CE" w:rsidRDefault="00084311" w:rsidP="0013446A">
            <w:pPr>
              <w:jc w:val="both"/>
              <w:rPr>
                <w:rFonts w:ascii="Arial Unicode MS" w:eastAsia="Arial Unicode MS" w:hAnsi="Arial Unicode MS"/>
                <w:rtl/>
              </w:rPr>
            </w:pPr>
            <w:r>
              <w:rPr>
                <w:rFonts w:ascii="Arial Unicode MS" w:eastAsia="Arial Unicode MS" w:hAnsi="Arial Unicode MS" w:hint="cs"/>
                <w:rtl/>
              </w:rPr>
              <w:t xml:space="preserve">המבצע מצהיר כי נכון למועד התקשרותו עם המשרד,אין הוא יודע על כל מניעה חוקית ו/או אחרת בביצוע הסכם זה  וכי אין הוא קשור ו/או מעורב באופן ישיר או עקיף בכל עניין שיש בו חשש לניגוד עניינים. </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r>
              <w:rPr>
                <w:rFonts w:hint="cs"/>
                <w:rtl/>
              </w:rPr>
              <w:t>15.2</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 xml:space="preserve">המבצע מתחייב כי ככל שיתעוררו סוגיות שלא נצפו במועד חתימת הצדדים על הסכם זה, של המבצע ו/או מי מטעמו, העלולות להעמידו/ם במצב של חשש לניגוד עניינים או במראית עין של חשש כאמור, יהיה עליו להביא את פרטי המקרה בפני המשרד ויפעל עפ"י הנחיות היועצת המשפטית של המשרד. </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Default="00084311" w:rsidP="0013446A">
            <w:pPr>
              <w:pStyle w:val="a4"/>
              <w:tabs>
                <w:tab w:val="clear" w:pos="4153"/>
                <w:tab w:val="left" w:pos="720"/>
              </w:tabs>
              <w:ind w:left="0" w:right="0" w:firstLine="0"/>
              <w:rPr>
                <w:rtl/>
              </w:rPr>
            </w:pPr>
          </w:p>
        </w:tc>
        <w:tc>
          <w:tcPr>
            <w:tcW w:w="8053" w:type="dxa"/>
            <w:gridSpan w:val="5"/>
          </w:tcPr>
          <w:p w:rsidR="00084311" w:rsidRDefault="00084311" w:rsidP="0013446A">
            <w:pPr>
              <w:jc w:val="both"/>
              <w:rPr>
                <w:rFonts w:ascii="Arial Unicode MS" w:eastAsia="Arial Unicode MS" w:hAnsi="Arial Unicode MS"/>
                <w:rtl/>
              </w:rPr>
            </w:pP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r>
              <w:rPr>
                <w:rFonts w:hint="cs"/>
                <w:rtl/>
              </w:rPr>
              <w:t>15.3</w:t>
            </w:r>
          </w:p>
        </w:tc>
        <w:tc>
          <w:tcPr>
            <w:tcW w:w="8053" w:type="dxa"/>
            <w:gridSpan w:val="5"/>
          </w:tcPr>
          <w:p w:rsidR="00084311" w:rsidRPr="009176CE" w:rsidRDefault="00084311" w:rsidP="0013446A">
            <w:pPr>
              <w:jc w:val="both"/>
              <w:rPr>
                <w:rFonts w:ascii="Arial Unicode MS" w:eastAsia="Arial Unicode MS" w:hAnsi="Arial Unicode MS"/>
                <w:rtl/>
              </w:rPr>
            </w:pPr>
            <w:r>
              <w:rPr>
                <w:rFonts w:ascii="Arial Unicode MS" w:eastAsia="Arial Unicode MS" w:hAnsi="Arial Unicode MS" w:hint="cs"/>
                <w:rtl/>
              </w:rPr>
              <w:t>בכל מקרה של מחלוקת בין הצדדים האם בעניין פלוני יש משום חשש לניגוד עניינים תכריע דעת המשרד.</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Default="00084311" w:rsidP="0013446A">
            <w:pPr>
              <w:pStyle w:val="a4"/>
              <w:tabs>
                <w:tab w:val="clear" w:pos="4153"/>
                <w:tab w:val="left" w:pos="720"/>
              </w:tabs>
              <w:ind w:left="0" w:right="0" w:firstLine="0"/>
              <w:rPr>
                <w:rtl/>
              </w:rPr>
            </w:pPr>
          </w:p>
        </w:tc>
        <w:tc>
          <w:tcPr>
            <w:tcW w:w="8053" w:type="dxa"/>
            <w:gridSpan w:val="5"/>
          </w:tcPr>
          <w:p w:rsidR="00084311" w:rsidRDefault="00084311" w:rsidP="0013446A">
            <w:pPr>
              <w:jc w:val="both"/>
              <w:rPr>
                <w:rFonts w:ascii="Arial Unicode MS" w:eastAsia="Arial Unicode MS" w:hAnsi="Arial Unicode MS"/>
                <w:rtl/>
              </w:rPr>
            </w:pPr>
          </w:p>
        </w:tc>
      </w:tr>
      <w:tr w:rsidR="00084311" w:rsidTr="0013446A">
        <w:tc>
          <w:tcPr>
            <w:tcW w:w="893" w:type="dxa"/>
          </w:tcPr>
          <w:p w:rsidR="00084311" w:rsidRPr="008C285B" w:rsidRDefault="00084311" w:rsidP="0013446A">
            <w:pPr>
              <w:pStyle w:val="a4"/>
              <w:tabs>
                <w:tab w:val="clear" w:pos="4153"/>
                <w:tab w:val="left" w:pos="720"/>
              </w:tabs>
              <w:ind w:left="0" w:right="0" w:firstLine="0"/>
              <w:rPr>
                <w:rFonts w:cs="David"/>
                <w:b/>
                <w:bCs/>
                <w:rtl/>
              </w:rPr>
            </w:pPr>
            <w:r w:rsidRPr="008C285B">
              <w:rPr>
                <w:rFonts w:cs="David" w:hint="cs"/>
                <w:b/>
                <w:bCs/>
                <w:rtl/>
              </w:rPr>
              <w:t>16</w:t>
            </w: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hint="eastAsia"/>
                <w:b/>
                <w:bCs/>
                <w:u w:val="single"/>
                <w:rtl/>
              </w:rPr>
              <w:t>זכויות</w:t>
            </w:r>
            <w:r w:rsidRPr="009176CE">
              <w:rPr>
                <w:b/>
                <w:bCs/>
                <w:u w:val="single"/>
                <w:rtl/>
              </w:rPr>
              <w:t xml:space="preserve"> </w:t>
            </w:r>
            <w:r w:rsidRPr="001B413A">
              <w:rPr>
                <w:rFonts w:ascii="Arial Unicode MS" w:eastAsia="Arial Unicode MS" w:hAnsi="Arial Unicode MS" w:hint="cs"/>
                <w:b/>
                <w:bCs/>
                <w:u w:val="single"/>
                <w:rtl/>
              </w:rPr>
              <w:t xml:space="preserve">קניין </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r>
              <w:rPr>
                <w:rFonts w:hint="cs"/>
                <w:rtl/>
              </w:rPr>
              <w:t>16.1</w:t>
            </w:r>
          </w:p>
        </w:tc>
        <w:tc>
          <w:tcPr>
            <w:tcW w:w="8053" w:type="dxa"/>
            <w:gridSpan w:val="5"/>
          </w:tcPr>
          <w:p w:rsidR="00084311" w:rsidRPr="009176CE" w:rsidRDefault="00084311" w:rsidP="0013446A">
            <w:pPr>
              <w:jc w:val="both"/>
              <w:rPr>
                <w:rFonts w:ascii="Arial Unicode MS" w:eastAsia="Arial Unicode MS" w:hAnsi="Arial Unicode MS"/>
                <w:rtl/>
              </w:rPr>
            </w:pPr>
            <w:r w:rsidRPr="009176CE">
              <w:rPr>
                <w:rFonts w:ascii="Arial Unicode MS" w:eastAsia="Arial Unicode MS" w:hAnsi="Arial Unicode MS"/>
                <w:rtl/>
              </w:rPr>
              <w:t>כל הזכויות (לרבות זכויות הקניין הרוחני) בכנס ו/או בתוצרי העבודה של המבצע ו/או ראש הצוות ו/או המועסקים על ידם ו/או מטעמם, שיוכנו במסגרת הסכם זה</w:t>
            </w:r>
            <w:r>
              <w:rPr>
                <w:rFonts w:ascii="Arial Unicode MS" w:eastAsia="Arial Unicode MS" w:hAnsi="Arial Unicode MS" w:hint="cs"/>
                <w:rtl/>
              </w:rPr>
              <w:t xml:space="preserve"> לצורך הסכם זה</w:t>
            </w:r>
            <w:r w:rsidRPr="009176CE">
              <w:rPr>
                <w:rFonts w:ascii="Arial Unicode MS" w:eastAsia="Arial Unicode MS" w:hAnsi="Arial Unicode MS"/>
                <w:rtl/>
              </w:rPr>
              <w:t>, יהיו בבעלות המלאה של המשרד בלבד, שיהא רשאי לנהוג בהם כמנהג בעלים ולבצע בהם כל שימוש  שיראה לו, תוך כדי תקופת ההתקשרות ו/או לאחריה, לרבות ביצוע שינויים והכנסת תוספות, השלמות או עריכה מחדש, פרסומו, או העברתו לאחר, בתמורה או ללא תמורה.</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9176CE" w:rsidRDefault="00084311" w:rsidP="0013446A">
            <w:pPr>
              <w:jc w:val="both"/>
              <w:rPr>
                <w:rFonts w:ascii="Arial Unicode MS" w:eastAsia="Arial Unicode MS" w:hAnsi="Arial Unicode MS"/>
                <w:rtl/>
              </w:rPr>
            </w:pP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r>
              <w:rPr>
                <w:rFonts w:hint="cs"/>
                <w:rtl/>
              </w:rPr>
              <w:t>16.2</w:t>
            </w:r>
          </w:p>
        </w:tc>
        <w:tc>
          <w:tcPr>
            <w:tcW w:w="8053" w:type="dxa"/>
            <w:gridSpan w:val="5"/>
          </w:tcPr>
          <w:p w:rsidR="00084311" w:rsidRPr="009176CE" w:rsidRDefault="00084311" w:rsidP="0013446A">
            <w:pPr>
              <w:jc w:val="both"/>
              <w:rPr>
                <w:rFonts w:ascii="Arial Unicode MS" w:eastAsia="Arial Unicode MS" w:hAnsi="Arial Unicode MS"/>
                <w:rtl/>
              </w:rPr>
            </w:pPr>
            <w:r w:rsidRPr="007A4544">
              <w:rPr>
                <w:rFonts w:hint="cs"/>
                <w:rtl/>
              </w:rPr>
              <w:t xml:space="preserve">מבלי לגרוע מהאמור לעיל, חתימת המבצע על הסכם זה כמוה כוויתור לטובת המשרד על כל זכויות </w:t>
            </w:r>
            <w:r>
              <w:rPr>
                <w:rFonts w:hint="cs"/>
                <w:rtl/>
              </w:rPr>
              <w:t xml:space="preserve"> הקניין </w:t>
            </w:r>
            <w:r w:rsidRPr="007A4544">
              <w:rPr>
                <w:rFonts w:hint="cs"/>
                <w:rtl/>
              </w:rPr>
              <w:t xml:space="preserve">ככל שיהיו, בכל תוצרי עבודת המבצע ו/או מי מטעמו במסגרת הסכם זה </w:t>
            </w:r>
            <w:r>
              <w:rPr>
                <w:rFonts w:hint="cs"/>
                <w:rtl/>
              </w:rPr>
              <w:t xml:space="preserve"> ולצורך הסכם זה </w:t>
            </w:r>
            <w:r w:rsidRPr="007A4544">
              <w:rPr>
                <w:rFonts w:hint="cs"/>
                <w:rtl/>
              </w:rPr>
              <w:t xml:space="preserve">וכן, כמוה כמתן אישור לכל שימוש שיעשה המשרד בחומרים כאמור, וכהצהרה כי אין </w:t>
            </w:r>
            <w:r>
              <w:rPr>
                <w:rFonts w:hint="cs"/>
                <w:rtl/>
              </w:rPr>
              <w:t>ב</w:t>
            </w:r>
            <w:r w:rsidRPr="007A4544">
              <w:rPr>
                <w:rFonts w:hint="cs"/>
                <w:rtl/>
              </w:rPr>
              <w:t>אמור להפר זכויות צדדים שלישיים.</w:t>
            </w:r>
          </w:p>
        </w:tc>
      </w:tr>
      <w:tr w:rsidR="00084311" w:rsidTr="0013446A">
        <w:tc>
          <w:tcPr>
            <w:tcW w:w="893" w:type="dxa"/>
          </w:tcPr>
          <w:p w:rsidR="00084311" w:rsidRPr="00E766E2" w:rsidRDefault="00084311" w:rsidP="0013446A">
            <w:pPr>
              <w:pStyle w:val="a4"/>
              <w:tabs>
                <w:tab w:val="clear" w:pos="4153"/>
                <w:tab w:val="left" w:pos="720"/>
              </w:tabs>
              <w:rPr>
                <w:rtl/>
              </w:rPr>
            </w:pPr>
          </w:p>
        </w:tc>
        <w:tc>
          <w:tcPr>
            <w:tcW w:w="736" w:type="dxa"/>
            <w:gridSpan w:val="2"/>
          </w:tcPr>
          <w:p w:rsidR="00084311" w:rsidRPr="00E766E2" w:rsidRDefault="00084311" w:rsidP="0013446A">
            <w:pPr>
              <w:pStyle w:val="a4"/>
              <w:tabs>
                <w:tab w:val="clear" w:pos="4153"/>
                <w:tab w:val="left" w:pos="720"/>
              </w:tabs>
              <w:rPr>
                <w:rtl/>
              </w:rPr>
            </w:pPr>
          </w:p>
        </w:tc>
        <w:tc>
          <w:tcPr>
            <w:tcW w:w="8053" w:type="dxa"/>
            <w:gridSpan w:val="5"/>
          </w:tcPr>
          <w:p w:rsidR="00084311" w:rsidRPr="007A4544" w:rsidRDefault="00084311" w:rsidP="0013446A">
            <w:pPr>
              <w:jc w:val="both"/>
              <w:rPr>
                <w:rtl/>
              </w:rPr>
            </w:pPr>
          </w:p>
        </w:tc>
      </w:tr>
      <w:tr w:rsidR="00084311" w:rsidTr="0013446A">
        <w:tc>
          <w:tcPr>
            <w:tcW w:w="893" w:type="dxa"/>
          </w:tcPr>
          <w:p w:rsidR="00084311" w:rsidRPr="00411556"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r>
              <w:rPr>
                <w:rFonts w:hint="cs"/>
                <w:rtl/>
              </w:rPr>
              <w:t>16.3</w:t>
            </w:r>
          </w:p>
        </w:tc>
        <w:tc>
          <w:tcPr>
            <w:tcW w:w="8053" w:type="dxa"/>
            <w:gridSpan w:val="5"/>
          </w:tcPr>
          <w:p w:rsidR="00084311" w:rsidRPr="007A4544" w:rsidRDefault="00084311" w:rsidP="0013446A">
            <w:pPr>
              <w:jc w:val="both"/>
              <w:rPr>
                <w:rtl/>
              </w:rPr>
            </w:pPr>
            <w:r w:rsidRPr="007A4544">
              <w:rPr>
                <w:rtl/>
              </w:rPr>
              <w:t>המבצע ו/או מי מטעמו לא יהיו רשאים לעשות בחומרים כאמור כל שימוש, אלא באישור מראש ובכתב של המשרד.</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7A4544" w:rsidRDefault="00084311" w:rsidP="0013446A">
            <w:pPr>
              <w:jc w:val="both"/>
              <w:rPr>
                <w:rtl/>
              </w:rPr>
            </w:pPr>
          </w:p>
        </w:tc>
      </w:tr>
      <w:tr w:rsidR="00084311" w:rsidTr="0013446A">
        <w:tc>
          <w:tcPr>
            <w:tcW w:w="893" w:type="dxa"/>
          </w:tcPr>
          <w:p w:rsidR="00084311" w:rsidRPr="008C285B" w:rsidRDefault="00084311" w:rsidP="0013446A">
            <w:pPr>
              <w:pStyle w:val="a4"/>
              <w:tabs>
                <w:tab w:val="clear" w:pos="4153"/>
                <w:tab w:val="left" w:pos="720"/>
              </w:tabs>
              <w:ind w:left="0" w:right="0" w:firstLine="0"/>
              <w:rPr>
                <w:rFonts w:cs="David"/>
                <w:b/>
                <w:bCs/>
                <w:rtl/>
              </w:rPr>
            </w:pPr>
            <w:r w:rsidRPr="008C285B">
              <w:rPr>
                <w:rFonts w:cs="David" w:hint="cs"/>
                <w:b/>
                <w:bCs/>
                <w:rtl/>
              </w:rPr>
              <w:t>17</w:t>
            </w: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7A4544" w:rsidRDefault="00084311" w:rsidP="0013446A">
            <w:pPr>
              <w:jc w:val="both"/>
              <w:rPr>
                <w:rtl/>
              </w:rPr>
            </w:pPr>
            <w:r w:rsidRPr="009176CE">
              <w:rPr>
                <w:rFonts w:hint="cs"/>
                <w:b/>
                <w:bCs/>
                <w:u w:val="single"/>
                <w:rtl/>
              </w:rPr>
              <w:t>הפרות</w:t>
            </w:r>
            <w:r>
              <w:rPr>
                <w:rFonts w:hint="cs"/>
                <w:rtl/>
              </w:rPr>
              <w:t xml:space="preserve"> </w:t>
            </w:r>
            <w:r w:rsidRPr="00F561E9">
              <w:rPr>
                <w:rFonts w:hint="cs"/>
                <w:b/>
                <w:bCs/>
                <w:u w:val="single"/>
                <w:rtl/>
              </w:rPr>
              <w:t>וסיום ההסכם</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7A4544" w:rsidRDefault="00084311" w:rsidP="0013446A">
            <w:pPr>
              <w:jc w:val="both"/>
              <w:rPr>
                <w:rtl/>
              </w:rPr>
            </w:pP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r>
              <w:rPr>
                <w:rFonts w:hint="cs"/>
                <w:rtl/>
              </w:rPr>
              <w:t>17.1</w:t>
            </w:r>
          </w:p>
        </w:tc>
        <w:tc>
          <w:tcPr>
            <w:tcW w:w="8053" w:type="dxa"/>
            <w:gridSpan w:val="5"/>
          </w:tcPr>
          <w:p w:rsidR="00084311" w:rsidRPr="007A4544" w:rsidRDefault="00084311" w:rsidP="0013446A">
            <w:pPr>
              <w:jc w:val="both"/>
              <w:rPr>
                <w:rtl/>
              </w:rPr>
            </w:pPr>
            <w:r w:rsidRPr="007A4544">
              <w:rPr>
                <w:rtl/>
              </w:rPr>
              <w:t>בכל מקרה שהמבצע יפר הפרה יסודית את ההסכם ו/או הפרה לא יסודית שלגביה ניתנה ארכה בכתב על ידי המשרד ואשר לא תוקנה בתקופת הארכה, יהיה המשרד רשאי - בנוסף ומבלי לגרוע מזכויותיו על פי הסכם זה או על פי כל דין - לבטל את ההסכם על ידי מסירת הודעה בכתב על כך למבצע ובמקרה כזה יהיה הסכם זה בטל ומבוטל עם מסירת הודעה בכתב כאמור למבצע. מבלי לגרוע מהאמור לעיל, יהיה המשרד רשאי לדרוש כל סעד ו/או פיצוי נוסף על פי הסכם זה ועל פי כל דין.</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7A4544" w:rsidRDefault="00084311" w:rsidP="0013446A">
            <w:pPr>
              <w:jc w:val="both"/>
              <w:rPr>
                <w:rtl/>
              </w:rPr>
            </w:pP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7A4544" w:rsidRDefault="00084311" w:rsidP="0013446A">
            <w:pPr>
              <w:jc w:val="both"/>
              <w:rPr>
                <w:rtl/>
              </w:rPr>
            </w:pPr>
            <w:r w:rsidRPr="007A4544">
              <w:rPr>
                <w:rtl/>
              </w:rPr>
              <w:t>"הפרה יסודית", תהא הפרה של כל אחד מהסעיפים</w:t>
            </w:r>
            <w:r>
              <w:rPr>
                <w:rFonts w:hint="cs"/>
                <w:rtl/>
              </w:rPr>
              <w:t xml:space="preserve"> הבאים: ,7.2 ,7.3 7.4, 7.5, 8,10,11,12,13,14,16.</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Default="00084311" w:rsidP="0013446A">
            <w:pPr>
              <w:jc w:val="both"/>
              <w:rPr>
                <w:rtl/>
              </w:rPr>
            </w:pP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7A4544" w:rsidRDefault="00084311" w:rsidP="0013446A">
            <w:pPr>
              <w:jc w:val="both"/>
              <w:rPr>
                <w:rtl/>
              </w:rPr>
            </w:pPr>
            <w:r>
              <w:rPr>
                <w:rFonts w:hint="cs"/>
                <w:rtl/>
              </w:rPr>
              <w:t xml:space="preserve">מוסכם בין הצדדים, כי בכל מקרה בו הוכרזה החברה כפושטת רגל, חדלת פירעון, או יוכרז על פירוקה, רשאי המשרד להפסיק מיידית ההתקשרות עמה. </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Default="00084311" w:rsidP="0013446A">
            <w:pPr>
              <w:pStyle w:val="a4"/>
              <w:tabs>
                <w:tab w:val="clear" w:pos="4153"/>
                <w:tab w:val="left" w:pos="720"/>
              </w:tabs>
              <w:ind w:left="0" w:right="0" w:firstLine="0"/>
              <w:rPr>
                <w:rtl/>
              </w:rPr>
            </w:pPr>
          </w:p>
        </w:tc>
        <w:tc>
          <w:tcPr>
            <w:tcW w:w="8053" w:type="dxa"/>
            <w:gridSpan w:val="5"/>
          </w:tcPr>
          <w:p w:rsidR="00084311" w:rsidRPr="007A4544" w:rsidRDefault="00084311" w:rsidP="0013446A">
            <w:pPr>
              <w:jc w:val="both"/>
              <w:rPr>
                <w:rtl/>
              </w:rPr>
            </w:pP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r>
              <w:rPr>
                <w:rFonts w:hint="cs"/>
                <w:rtl/>
              </w:rPr>
              <w:t>17.3</w:t>
            </w:r>
          </w:p>
        </w:tc>
        <w:tc>
          <w:tcPr>
            <w:tcW w:w="8053" w:type="dxa"/>
            <w:gridSpan w:val="5"/>
          </w:tcPr>
          <w:p w:rsidR="00084311" w:rsidRPr="007A4544" w:rsidRDefault="00084311" w:rsidP="0013446A">
            <w:pPr>
              <w:jc w:val="both"/>
              <w:rPr>
                <w:rtl/>
              </w:rPr>
            </w:pPr>
            <w:r w:rsidRPr="007A4544">
              <w:rPr>
                <w:rtl/>
              </w:rPr>
              <w:t xml:space="preserve">כל סכום שחובת תשלומו על פי הסכם זה חלה על המבצע  ושולם על-ידי המשרד, יוחזר למשרד על ידי המבצע צמוד למדד המחירים לצרכן ממועד התשלום על-ידי המשרד ועד ההחזר ובתוספת ריבית כמקובל על פי הוראות החשב הכללי בדבר איחורים בתשלומים. אין באמור לעיל כדי לגרוע מזכותו של המשרד לקזז סכום זה מכל סכום שהוא חייב בתשלומו למבצע, </w:t>
            </w:r>
            <w:proofErr w:type="spellStart"/>
            <w:r w:rsidRPr="007A4544">
              <w:rPr>
                <w:rtl/>
              </w:rPr>
              <w:t>הכל</w:t>
            </w:r>
            <w:proofErr w:type="spellEnd"/>
            <w:r w:rsidRPr="007A4544">
              <w:rPr>
                <w:rtl/>
              </w:rPr>
              <w:t xml:space="preserve"> לפי שיקול דעתו הבלעדי של המשרד.</w:t>
            </w:r>
            <w:r>
              <w:rPr>
                <w:rFonts w:hint="cs"/>
                <w:rtl/>
              </w:rPr>
              <w:t xml:space="preserve"> למבצע לא תהיה כל תביעה או טענה בשל שימוש בזכות זו של המשרד.</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7A4544" w:rsidRDefault="00084311" w:rsidP="0013446A">
            <w:pPr>
              <w:jc w:val="both"/>
              <w:rPr>
                <w:rtl/>
              </w:rPr>
            </w:pPr>
          </w:p>
        </w:tc>
      </w:tr>
      <w:tr w:rsidR="00084311" w:rsidTr="0013446A">
        <w:tc>
          <w:tcPr>
            <w:tcW w:w="893" w:type="dxa"/>
          </w:tcPr>
          <w:p w:rsidR="00084311" w:rsidRPr="008C285B" w:rsidRDefault="00084311" w:rsidP="0013446A">
            <w:pPr>
              <w:pStyle w:val="a4"/>
              <w:tabs>
                <w:tab w:val="clear" w:pos="4153"/>
                <w:tab w:val="left" w:pos="720"/>
              </w:tabs>
              <w:ind w:left="0" w:right="0" w:firstLine="0"/>
              <w:rPr>
                <w:rFonts w:cs="David"/>
                <w:b/>
                <w:bCs/>
                <w:rtl/>
              </w:rPr>
            </w:pPr>
            <w:r w:rsidRPr="008C285B">
              <w:rPr>
                <w:rFonts w:cs="David" w:hint="cs"/>
                <w:b/>
                <w:bCs/>
                <w:rtl/>
              </w:rPr>
              <w:t>18</w:t>
            </w:r>
          </w:p>
        </w:tc>
        <w:tc>
          <w:tcPr>
            <w:tcW w:w="736" w:type="dxa"/>
            <w:gridSpan w:val="2"/>
          </w:tcPr>
          <w:p w:rsidR="00084311" w:rsidRPr="008C285B" w:rsidRDefault="00084311" w:rsidP="0013446A">
            <w:pPr>
              <w:pStyle w:val="a4"/>
              <w:tabs>
                <w:tab w:val="clear" w:pos="4153"/>
                <w:tab w:val="left" w:pos="720"/>
              </w:tabs>
              <w:ind w:left="0" w:right="0" w:firstLine="0"/>
              <w:rPr>
                <w:b/>
                <w:bCs/>
                <w:rtl/>
              </w:rPr>
            </w:pPr>
          </w:p>
        </w:tc>
        <w:tc>
          <w:tcPr>
            <w:tcW w:w="8053" w:type="dxa"/>
            <w:gridSpan w:val="5"/>
          </w:tcPr>
          <w:p w:rsidR="00084311" w:rsidRPr="009176CE" w:rsidRDefault="00084311" w:rsidP="0013446A">
            <w:pPr>
              <w:jc w:val="both"/>
              <w:rPr>
                <w:b/>
                <w:bCs/>
                <w:u w:val="single"/>
                <w:rtl/>
              </w:rPr>
            </w:pPr>
            <w:r w:rsidRPr="009176CE">
              <w:rPr>
                <w:b/>
                <w:bCs/>
                <w:u w:val="single"/>
                <w:rtl/>
              </w:rPr>
              <w:t>שונות</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7A4544" w:rsidRDefault="00084311" w:rsidP="0013446A">
            <w:pPr>
              <w:jc w:val="both"/>
              <w:rPr>
                <w:rtl/>
              </w:rPr>
            </w:pP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r>
              <w:rPr>
                <w:rFonts w:hint="cs"/>
                <w:rtl/>
              </w:rPr>
              <w:t>18.1</w:t>
            </w:r>
          </w:p>
        </w:tc>
        <w:tc>
          <w:tcPr>
            <w:tcW w:w="8053" w:type="dxa"/>
            <w:gridSpan w:val="5"/>
          </w:tcPr>
          <w:p w:rsidR="00084311" w:rsidRPr="007A4544" w:rsidRDefault="00084311" w:rsidP="0013446A">
            <w:pPr>
              <w:jc w:val="both"/>
              <w:rPr>
                <w:rtl/>
              </w:rPr>
            </w:pPr>
            <w:r w:rsidRPr="007A4544">
              <w:rPr>
                <w:rtl/>
              </w:rPr>
              <w:t>מוסכם בזה כי הוראות הסכם זה על נספחיו משקפות את מלוא המוסכם בין הצדדים וכי כל צד לא יהיה קשור במצגים, הבטחות והתחייבויות שנעשו, אם בכלל, לפני חתימת הסכם זה.</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7A4544" w:rsidRDefault="00084311" w:rsidP="0013446A">
            <w:pPr>
              <w:jc w:val="both"/>
              <w:rPr>
                <w:rtl/>
              </w:rPr>
            </w:pP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r>
              <w:rPr>
                <w:rFonts w:hint="cs"/>
                <w:rtl/>
              </w:rPr>
              <w:t>18.2</w:t>
            </w:r>
          </w:p>
        </w:tc>
        <w:tc>
          <w:tcPr>
            <w:tcW w:w="8053" w:type="dxa"/>
            <w:gridSpan w:val="5"/>
          </w:tcPr>
          <w:p w:rsidR="00084311" w:rsidRPr="007A4544" w:rsidRDefault="00084311" w:rsidP="0013446A">
            <w:pPr>
              <w:jc w:val="both"/>
              <w:rPr>
                <w:rtl/>
              </w:rPr>
            </w:pPr>
            <w:r w:rsidRPr="007A4544">
              <w:rPr>
                <w:rtl/>
              </w:rPr>
              <w:t>סמכות השיפוט הייחודית בכל הנוגע להסכם זה תהיה נתונה לבית המשפט המוסמך בתל אביב יפו בלבד.</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7A4544" w:rsidRDefault="00084311" w:rsidP="0013446A">
            <w:pPr>
              <w:jc w:val="both"/>
              <w:rPr>
                <w:rtl/>
              </w:rPr>
            </w:pP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r>
              <w:rPr>
                <w:rFonts w:hint="cs"/>
                <w:rtl/>
              </w:rPr>
              <w:t>18.3</w:t>
            </w:r>
          </w:p>
        </w:tc>
        <w:tc>
          <w:tcPr>
            <w:tcW w:w="8053" w:type="dxa"/>
            <w:gridSpan w:val="5"/>
          </w:tcPr>
          <w:p w:rsidR="00084311" w:rsidRPr="007A4544" w:rsidRDefault="00084311" w:rsidP="0013446A">
            <w:pPr>
              <w:jc w:val="both"/>
              <w:rPr>
                <w:rtl/>
              </w:rPr>
            </w:pPr>
            <w:r w:rsidRPr="007A4544">
              <w:rPr>
                <w:rtl/>
              </w:rPr>
              <w:t xml:space="preserve">שום ויתור, ארכה, או הימנעות מפעולה במועדה מצד המשרד או המבצע לא ייחשבו כויתור על זכויות הצדדים על פי הסכם זה או על פי דין </w:t>
            </w:r>
            <w:r>
              <w:rPr>
                <w:rFonts w:hint="cs"/>
                <w:rtl/>
              </w:rPr>
              <w:t>.</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7A4544" w:rsidRDefault="00084311" w:rsidP="0013446A">
            <w:pPr>
              <w:jc w:val="both"/>
              <w:rPr>
                <w:rtl/>
              </w:rPr>
            </w:pP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r>
              <w:rPr>
                <w:rFonts w:hint="cs"/>
                <w:rtl/>
              </w:rPr>
              <w:t>18.4</w:t>
            </w:r>
          </w:p>
        </w:tc>
        <w:tc>
          <w:tcPr>
            <w:tcW w:w="8053" w:type="dxa"/>
            <w:gridSpan w:val="5"/>
          </w:tcPr>
          <w:p w:rsidR="00084311" w:rsidRPr="007A4544" w:rsidRDefault="00084311" w:rsidP="0013446A">
            <w:pPr>
              <w:jc w:val="both"/>
              <w:rPr>
                <w:rtl/>
              </w:rPr>
            </w:pPr>
            <w:r w:rsidRPr="007A4544">
              <w:rPr>
                <w:rtl/>
              </w:rPr>
              <w:t>כל שינוי בתנאי הסכם זה יהיה תקף רק אם נערך בכתב ונחתם על ידי מורשי החתימה של שני הצדדים.</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7A4544" w:rsidRDefault="00084311" w:rsidP="0013446A">
            <w:pPr>
              <w:jc w:val="both"/>
              <w:rPr>
                <w:rtl/>
              </w:rPr>
            </w:pPr>
          </w:p>
        </w:tc>
      </w:tr>
      <w:tr w:rsidR="00084311" w:rsidTr="0013446A">
        <w:tc>
          <w:tcPr>
            <w:tcW w:w="893" w:type="dxa"/>
          </w:tcPr>
          <w:p w:rsidR="00084311" w:rsidRPr="008C285B" w:rsidRDefault="00084311" w:rsidP="0013446A">
            <w:pPr>
              <w:pStyle w:val="a4"/>
              <w:tabs>
                <w:tab w:val="clear" w:pos="4153"/>
                <w:tab w:val="left" w:pos="720"/>
              </w:tabs>
              <w:ind w:left="0" w:right="0" w:firstLine="0"/>
              <w:rPr>
                <w:rFonts w:cs="David"/>
                <w:b/>
                <w:bCs/>
                <w:rtl/>
              </w:rPr>
            </w:pPr>
            <w:r>
              <w:rPr>
                <w:rFonts w:cs="David" w:hint="cs"/>
                <w:b/>
                <w:bCs/>
                <w:rtl/>
              </w:rPr>
              <w:t>19</w:t>
            </w: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7A4544" w:rsidRDefault="00084311" w:rsidP="0013446A">
            <w:pPr>
              <w:jc w:val="both"/>
              <w:rPr>
                <w:rtl/>
              </w:rPr>
            </w:pPr>
            <w:r w:rsidRPr="009176CE">
              <w:rPr>
                <w:rFonts w:hint="cs"/>
                <w:b/>
                <w:bCs/>
                <w:u w:val="single"/>
                <w:rtl/>
              </w:rPr>
              <w:t>הודעות</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7A4544" w:rsidRDefault="00084311" w:rsidP="0013446A">
            <w:pPr>
              <w:jc w:val="both"/>
              <w:rPr>
                <w:rtl/>
              </w:rPr>
            </w:pP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r>
              <w:rPr>
                <w:rFonts w:hint="cs"/>
                <w:rtl/>
              </w:rPr>
              <w:t>19.1</w:t>
            </w:r>
          </w:p>
        </w:tc>
        <w:tc>
          <w:tcPr>
            <w:tcW w:w="8053" w:type="dxa"/>
            <w:gridSpan w:val="5"/>
          </w:tcPr>
          <w:p w:rsidR="00084311" w:rsidRPr="007A4544" w:rsidRDefault="00084311" w:rsidP="0013446A">
            <w:pPr>
              <w:jc w:val="both"/>
              <w:rPr>
                <w:rtl/>
              </w:rPr>
            </w:pPr>
            <w:r w:rsidRPr="0042579C">
              <w:rPr>
                <w:rtl/>
              </w:rPr>
              <w:t xml:space="preserve">כל ההודעות בכל הקשור להסכם זה </w:t>
            </w:r>
            <w:r w:rsidRPr="0042579C">
              <w:rPr>
                <w:rFonts w:hint="cs"/>
                <w:rtl/>
              </w:rPr>
              <w:t>ש</w:t>
            </w:r>
            <w:r w:rsidRPr="0042579C">
              <w:rPr>
                <w:rtl/>
              </w:rPr>
              <w:t>תישלחנה בדואר רשום לכתובות המצוינות להלן, וכל הודעה כאמור תיראה כאילו הגיעה לתעודתה תוך 72 שעות מעת מסירתה בדואר כיאות.</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7A4544" w:rsidRDefault="00084311" w:rsidP="0013446A">
            <w:pPr>
              <w:jc w:val="both"/>
              <w:rPr>
                <w:rtl/>
              </w:rPr>
            </w:pP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r>
              <w:rPr>
                <w:rFonts w:hint="cs"/>
                <w:rtl/>
              </w:rPr>
              <w:t>19.2</w:t>
            </w:r>
          </w:p>
        </w:tc>
        <w:tc>
          <w:tcPr>
            <w:tcW w:w="8053" w:type="dxa"/>
            <w:gridSpan w:val="5"/>
          </w:tcPr>
          <w:p w:rsidR="00084311" w:rsidRPr="007A4544" w:rsidRDefault="00084311" w:rsidP="0013446A">
            <w:pPr>
              <w:jc w:val="both"/>
              <w:rPr>
                <w:rtl/>
              </w:rPr>
            </w:pPr>
            <w:r w:rsidRPr="007A4544">
              <w:rPr>
                <w:rtl/>
              </w:rPr>
              <w:t>כל הודעה אשר שוגרה במייל או בפקסימיליה תיחשב כאילו הגיעה לתעודתה בתוך 24 שעות, אם שוגרה במהלך יום העסקים הרגיל ונתקבל אישור על קבלתה</w:t>
            </w:r>
            <w:r>
              <w:rPr>
                <w:rFonts w:hint="cs"/>
                <w:rtl/>
              </w:rPr>
              <w:t>.</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7A4544" w:rsidRDefault="00084311" w:rsidP="0013446A">
            <w:pPr>
              <w:jc w:val="both"/>
              <w:rPr>
                <w:rtl/>
              </w:rPr>
            </w:pP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r>
              <w:rPr>
                <w:rFonts w:hint="cs"/>
                <w:rtl/>
              </w:rPr>
              <w:t>19.3</w:t>
            </w:r>
          </w:p>
        </w:tc>
        <w:tc>
          <w:tcPr>
            <w:tcW w:w="8053" w:type="dxa"/>
            <w:gridSpan w:val="5"/>
          </w:tcPr>
          <w:p w:rsidR="00084311" w:rsidRPr="007A4544" w:rsidRDefault="00084311" w:rsidP="0013446A">
            <w:pPr>
              <w:jc w:val="both"/>
              <w:rPr>
                <w:rtl/>
              </w:rPr>
            </w:pPr>
            <w:r w:rsidRPr="0042579C">
              <w:rPr>
                <w:rtl/>
              </w:rPr>
              <w:t>כל הודעה אשר על אחד הצדדים להסכם לשלוח לצד השני תישלח לפי המענים הבאים:</w:t>
            </w:r>
          </w:p>
        </w:tc>
      </w:tr>
      <w:tr w:rsidR="00084311" w:rsidTr="0013446A">
        <w:tc>
          <w:tcPr>
            <w:tcW w:w="893" w:type="dxa"/>
          </w:tcPr>
          <w:p w:rsidR="00084311" w:rsidRPr="00E766E2" w:rsidRDefault="00084311" w:rsidP="0013446A">
            <w:pPr>
              <w:pStyle w:val="a4"/>
              <w:tabs>
                <w:tab w:val="clear" w:pos="4153"/>
                <w:tab w:val="left" w:pos="720"/>
              </w:tabs>
              <w:ind w:left="0" w:right="0" w:firstLine="0"/>
              <w:rPr>
                <w:rtl/>
              </w:rPr>
            </w:pPr>
          </w:p>
        </w:tc>
        <w:tc>
          <w:tcPr>
            <w:tcW w:w="736" w:type="dxa"/>
            <w:gridSpan w:val="2"/>
          </w:tcPr>
          <w:p w:rsidR="00084311" w:rsidRPr="00E766E2" w:rsidRDefault="00084311" w:rsidP="0013446A">
            <w:pPr>
              <w:pStyle w:val="a4"/>
              <w:tabs>
                <w:tab w:val="clear" w:pos="4153"/>
                <w:tab w:val="left" w:pos="720"/>
              </w:tabs>
              <w:ind w:left="0" w:right="0" w:firstLine="0"/>
              <w:rPr>
                <w:rtl/>
              </w:rPr>
            </w:pPr>
          </w:p>
        </w:tc>
        <w:tc>
          <w:tcPr>
            <w:tcW w:w="8053" w:type="dxa"/>
            <w:gridSpan w:val="5"/>
          </w:tcPr>
          <w:p w:rsidR="00084311" w:rsidRPr="007A4544" w:rsidRDefault="00084311" w:rsidP="0013446A">
            <w:pPr>
              <w:jc w:val="both"/>
              <w:rPr>
                <w:rtl/>
              </w:rPr>
            </w:pPr>
          </w:p>
        </w:tc>
      </w:tr>
      <w:tr w:rsidR="00084311" w:rsidTr="0013446A">
        <w:tc>
          <w:tcPr>
            <w:tcW w:w="893" w:type="dxa"/>
          </w:tcPr>
          <w:p w:rsidR="00084311" w:rsidRPr="00E766E2" w:rsidRDefault="00084311" w:rsidP="0013446A">
            <w:pPr>
              <w:pStyle w:val="a4"/>
              <w:tabs>
                <w:tab w:val="clear" w:pos="4153"/>
                <w:tab w:val="left" w:pos="720"/>
              </w:tabs>
              <w:rPr>
                <w:rtl/>
              </w:rPr>
            </w:pPr>
          </w:p>
        </w:tc>
        <w:tc>
          <w:tcPr>
            <w:tcW w:w="736" w:type="dxa"/>
            <w:gridSpan w:val="2"/>
          </w:tcPr>
          <w:p w:rsidR="00084311" w:rsidRPr="00E766E2" w:rsidRDefault="00084311" w:rsidP="0013446A">
            <w:pPr>
              <w:pStyle w:val="a4"/>
              <w:tabs>
                <w:tab w:val="clear" w:pos="4153"/>
                <w:tab w:val="left" w:pos="720"/>
              </w:tabs>
              <w:rPr>
                <w:rtl/>
              </w:rPr>
            </w:pPr>
          </w:p>
        </w:tc>
        <w:tc>
          <w:tcPr>
            <w:tcW w:w="8053" w:type="dxa"/>
            <w:gridSpan w:val="5"/>
          </w:tcPr>
          <w:p w:rsidR="00084311" w:rsidRDefault="00084311" w:rsidP="0013446A">
            <w:pPr>
              <w:spacing w:before="120" w:after="120" w:line="280" w:lineRule="atLeast"/>
              <w:ind w:left="141"/>
              <w:jc w:val="both"/>
              <w:rPr>
                <w:rtl/>
              </w:rPr>
            </w:pPr>
            <w:r w:rsidRPr="0042579C">
              <w:rPr>
                <w:rFonts w:hint="cs"/>
                <w:rtl/>
              </w:rPr>
              <w:t>ה</w:t>
            </w:r>
            <w:r>
              <w:rPr>
                <w:rFonts w:hint="cs"/>
                <w:rtl/>
              </w:rPr>
              <w:t>מבצע</w:t>
            </w:r>
            <w:r w:rsidRPr="0042579C">
              <w:rPr>
                <w:rFonts w:hint="cs"/>
                <w:rtl/>
              </w:rPr>
              <w:t xml:space="preserve">  – רחוב </w:t>
            </w:r>
            <w:r w:rsidRPr="009176CE">
              <w:rPr>
                <w:rFonts w:hint="cs"/>
                <w:u w:val="single"/>
                <w:rtl/>
              </w:rPr>
              <w:t xml:space="preserve">                                                                </w:t>
            </w:r>
            <w:r w:rsidRPr="0042579C">
              <w:rPr>
                <w:rFonts w:hint="cs"/>
                <w:rtl/>
              </w:rPr>
              <w:t xml:space="preserve">פקס: </w:t>
            </w:r>
            <w:r w:rsidRPr="009176CE">
              <w:rPr>
                <w:rFonts w:hint="cs"/>
                <w:u w:val="single"/>
                <w:rtl/>
              </w:rPr>
              <w:t xml:space="preserve">                       </w:t>
            </w:r>
          </w:p>
          <w:p w:rsidR="00084311" w:rsidRPr="009176CE" w:rsidRDefault="00084311" w:rsidP="0013446A">
            <w:pPr>
              <w:spacing w:before="120" w:after="120" w:line="280" w:lineRule="atLeast"/>
              <w:ind w:left="141"/>
              <w:jc w:val="both"/>
              <w:rPr>
                <w:b/>
                <w:bCs/>
                <w:rtl/>
              </w:rPr>
            </w:pPr>
            <w:r>
              <w:rPr>
                <w:rFonts w:hint="cs"/>
                <w:rtl/>
              </w:rPr>
              <w:t>ה</w:t>
            </w:r>
            <w:r w:rsidRPr="0042579C">
              <w:rPr>
                <w:rFonts w:hint="cs"/>
                <w:rtl/>
              </w:rPr>
              <w:t>משרד -</w:t>
            </w:r>
            <w:r>
              <w:rPr>
                <w:rFonts w:hint="cs"/>
                <w:rtl/>
              </w:rPr>
              <w:t xml:space="preserve"> בית דגן</w:t>
            </w:r>
            <w:r w:rsidRPr="0042579C">
              <w:rPr>
                <w:rFonts w:hint="cs"/>
                <w:rtl/>
              </w:rPr>
              <w:t xml:space="preserve">, </w:t>
            </w:r>
            <w:r w:rsidRPr="0042579C">
              <w:rPr>
                <w:rFonts w:hint="cs"/>
                <w:rtl/>
              </w:rPr>
              <w:tab/>
              <w:t xml:space="preserve">פקס: </w:t>
            </w:r>
            <w:r w:rsidRPr="009176CE">
              <w:rPr>
                <w:rFonts w:hint="cs"/>
                <w:u w:val="single"/>
                <w:rtl/>
              </w:rPr>
              <w:tab/>
            </w:r>
            <w:r w:rsidRPr="009176CE">
              <w:rPr>
                <w:rFonts w:hint="cs"/>
                <w:u w:val="single"/>
                <w:rtl/>
              </w:rPr>
              <w:tab/>
              <w:t xml:space="preserve">                            </w:t>
            </w:r>
          </w:p>
          <w:p w:rsidR="00084311" w:rsidRPr="007A4544" w:rsidRDefault="00084311" w:rsidP="0013446A">
            <w:pPr>
              <w:jc w:val="both"/>
              <w:rPr>
                <w:rtl/>
              </w:rPr>
            </w:pPr>
          </w:p>
        </w:tc>
      </w:tr>
      <w:tr w:rsidR="00084311" w:rsidTr="0013446A">
        <w:tc>
          <w:tcPr>
            <w:tcW w:w="893" w:type="dxa"/>
          </w:tcPr>
          <w:p w:rsidR="00084311" w:rsidRPr="00E766E2" w:rsidRDefault="00084311" w:rsidP="0013446A">
            <w:pPr>
              <w:pStyle w:val="a4"/>
              <w:tabs>
                <w:tab w:val="clear" w:pos="4153"/>
                <w:tab w:val="left" w:pos="720"/>
              </w:tabs>
              <w:rPr>
                <w:rtl/>
              </w:rPr>
            </w:pPr>
          </w:p>
        </w:tc>
        <w:tc>
          <w:tcPr>
            <w:tcW w:w="736" w:type="dxa"/>
            <w:gridSpan w:val="2"/>
          </w:tcPr>
          <w:p w:rsidR="00084311" w:rsidRPr="00E766E2" w:rsidRDefault="00084311" w:rsidP="0013446A">
            <w:pPr>
              <w:pStyle w:val="a4"/>
              <w:tabs>
                <w:tab w:val="clear" w:pos="4153"/>
                <w:tab w:val="left" w:pos="720"/>
              </w:tabs>
              <w:rPr>
                <w:rtl/>
              </w:rPr>
            </w:pPr>
          </w:p>
        </w:tc>
        <w:tc>
          <w:tcPr>
            <w:tcW w:w="8053" w:type="dxa"/>
            <w:gridSpan w:val="5"/>
          </w:tcPr>
          <w:p w:rsidR="00084311" w:rsidRPr="00FE7A9D" w:rsidRDefault="00084311" w:rsidP="0013446A">
            <w:pPr>
              <w:pStyle w:val="51"/>
              <w:spacing w:before="120" w:after="120" w:line="280" w:lineRule="atLeast"/>
              <w:ind w:left="141"/>
              <w:rPr>
                <w:i w:val="0"/>
                <w:iCs w:val="0"/>
                <w:sz w:val="32"/>
                <w:szCs w:val="32"/>
                <w:u w:val="single"/>
                <w:rtl/>
              </w:rPr>
            </w:pPr>
            <w:r w:rsidRPr="00FE7A9D">
              <w:rPr>
                <w:rFonts w:hint="cs"/>
                <w:i w:val="0"/>
                <w:iCs w:val="0"/>
                <w:sz w:val="32"/>
                <w:szCs w:val="32"/>
                <w:u w:val="single"/>
                <w:rtl/>
              </w:rPr>
              <w:t>ולראיה באו הצדדים על החתום:</w:t>
            </w:r>
          </w:p>
          <w:p w:rsidR="00084311" w:rsidRDefault="00084311" w:rsidP="0013446A">
            <w:pPr>
              <w:rPr>
                <w:rtl/>
              </w:rPr>
            </w:pPr>
          </w:p>
          <w:p w:rsidR="00084311" w:rsidRDefault="00084311" w:rsidP="0013446A">
            <w:pPr>
              <w:rPr>
                <w:rtl/>
              </w:rPr>
            </w:pPr>
          </w:p>
          <w:p w:rsidR="00084311" w:rsidRPr="00E3003F" w:rsidRDefault="00084311" w:rsidP="0013446A">
            <w:pPr>
              <w:rPr>
                <w:rtl/>
              </w:rPr>
            </w:pPr>
          </w:p>
        </w:tc>
      </w:tr>
      <w:tr w:rsidR="00084311" w:rsidRPr="0042579C" w:rsidTr="0013446A">
        <w:tblPrEx>
          <w:tblLook w:val="01E0"/>
        </w:tblPrEx>
        <w:trPr>
          <w:trHeight w:val="368"/>
        </w:trPr>
        <w:tc>
          <w:tcPr>
            <w:tcW w:w="4860" w:type="dxa"/>
            <w:gridSpan w:val="6"/>
            <w:tcBorders>
              <w:top w:val="nil"/>
              <w:left w:val="nil"/>
              <w:right w:val="nil"/>
            </w:tcBorders>
            <w:vAlign w:val="center"/>
          </w:tcPr>
          <w:p w:rsidR="00084311" w:rsidRDefault="00084311" w:rsidP="0013446A">
            <w:pPr>
              <w:tabs>
                <w:tab w:val="center" w:pos="6612"/>
              </w:tabs>
              <w:spacing w:line="280" w:lineRule="atLeast"/>
              <w:jc w:val="center"/>
              <w:rPr>
                <w:rtl/>
              </w:rPr>
            </w:pPr>
          </w:p>
          <w:p w:rsidR="00084311" w:rsidRPr="0042579C" w:rsidRDefault="00084311" w:rsidP="0013446A">
            <w:pPr>
              <w:tabs>
                <w:tab w:val="center" w:pos="6612"/>
              </w:tabs>
              <w:spacing w:line="280" w:lineRule="atLeast"/>
              <w:jc w:val="center"/>
            </w:pPr>
            <w:r>
              <w:rPr>
                <w:rFonts w:hint="cs"/>
                <w:rtl/>
              </w:rPr>
              <w:t>______________________</w:t>
            </w:r>
          </w:p>
        </w:tc>
        <w:tc>
          <w:tcPr>
            <w:tcW w:w="4822" w:type="dxa"/>
            <w:gridSpan w:val="2"/>
            <w:tcBorders>
              <w:top w:val="nil"/>
              <w:left w:val="nil"/>
              <w:right w:val="nil"/>
            </w:tcBorders>
            <w:vAlign w:val="center"/>
          </w:tcPr>
          <w:p w:rsidR="00084311" w:rsidRDefault="00084311" w:rsidP="0013446A">
            <w:pPr>
              <w:tabs>
                <w:tab w:val="center" w:pos="6612"/>
              </w:tabs>
              <w:spacing w:line="280" w:lineRule="atLeast"/>
              <w:jc w:val="center"/>
              <w:rPr>
                <w:rtl/>
              </w:rPr>
            </w:pPr>
          </w:p>
          <w:p w:rsidR="00084311" w:rsidRPr="0042579C" w:rsidRDefault="00084311" w:rsidP="0013446A">
            <w:pPr>
              <w:tabs>
                <w:tab w:val="center" w:pos="6612"/>
              </w:tabs>
              <w:spacing w:line="280" w:lineRule="atLeast"/>
              <w:jc w:val="center"/>
            </w:pPr>
            <w:r>
              <w:rPr>
                <w:rFonts w:hint="cs"/>
                <w:rtl/>
              </w:rPr>
              <w:t>_____________________</w:t>
            </w:r>
          </w:p>
        </w:tc>
      </w:tr>
      <w:tr w:rsidR="00084311" w:rsidRPr="0042579C" w:rsidTr="0013446A">
        <w:tblPrEx>
          <w:tblLook w:val="01E0"/>
        </w:tblPrEx>
        <w:trPr>
          <w:trHeight w:val="368"/>
        </w:trPr>
        <w:tc>
          <w:tcPr>
            <w:tcW w:w="4860" w:type="dxa"/>
            <w:gridSpan w:val="6"/>
            <w:tcBorders>
              <w:left w:val="nil"/>
              <w:bottom w:val="nil"/>
              <w:right w:val="nil"/>
            </w:tcBorders>
            <w:vAlign w:val="center"/>
          </w:tcPr>
          <w:p w:rsidR="00084311" w:rsidRPr="0042579C" w:rsidRDefault="00084311" w:rsidP="0013446A">
            <w:pPr>
              <w:tabs>
                <w:tab w:val="center" w:pos="6612"/>
              </w:tabs>
              <w:spacing w:line="280" w:lineRule="atLeast"/>
              <w:jc w:val="center"/>
            </w:pPr>
            <w:r>
              <w:rPr>
                <w:rFonts w:hint="cs"/>
                <w:rtl/>
              </w:rPr>
              <w:t>ראש מינהל המחקר החקלאי</w:t>
            </w:r>
          </w:p>
        </w:tc>
        <w:tc>
          <w:tcPr>
            <w:tcW w:w="4822" w:type="dxa"/>
            <w:gridSpan w:val="2"/>
            <w:tcBorders>
              <w:left w:val="nil"/>
              <w:bottom w:val="nil"/>
              <w:right w:val="nil"/>
            </w:tcBorders>
            <w:vAlign w:val="center"/>
          </w:tcPr>
          <w:p w:rsidR="00084311" w:rsidRPr="0042579C" w:rsidRDefault="00084311" w:rsidP="0013446A">
            <w:pPr>
              <w:tabs>
                <w:tab w:val="center" w:pos="6612"/>
              </w:tabs>
              <w:spacing w:line="280" w:lineRule="atLeast"/>
              <w:jc w:val="center"/>
            </w:pPr>
            <w:r w:rsidRPr="0042579C">
              <w:rPr>
                <w:rFonts w:hint="cs"/>
                <w:rtl/>
              </w:rPr>
              <w:t>ה</w:t>
            </w:r>
            <w:r>
              <w:rPr>
                <w:rFonts w:hint="cs"/>
                <w:rtl/>
              </w:rPr>
              <w:t>מבצע</w:t>
            </w:r>
          </w:p>
        </w:tc>
      </w:tr>
      <w:tr w:rsidR="00084311" w:rsidRPr="0042579C" w:rsidTr="0013446A">
        <w:tblPrEx>
          <w:tblLook w:val="01E0"/>
        </w:tblPrEx>
        <w:trPr>
          <w:trHeight w:val="368"/>
        </w:trPr>
        <w:tc>
          <w:tcPr>
            <w:tcW w:w="4860" w:type="dxa"/>
            <w:gridSpan w:val="6"/>
            <w:tcBorders>
              <w:top w:val="nil"/>
              <w:left w:val="nil"/>
              <w:right w:val="nil"/>
            </w:tcBorders>
            <w:vAlign w:val="center"/>
          </w:tcPr>
          <w:p w:rsidR="00084311" w:rsidRPr="0042579C" w:rsidRDefault="00084311" w:rsidP="0013446A">
            <w:pPr>
              <w:tabs>
                <w:tab w:val="center" w:pos="6612"/>
              </w:tabs>
              <w:spacing w:line="280" w:lineRule="atLeast"/>
              <w:jc w:val="center"/>
              <w:rPr>
                <w:rtl/>
              </w:rPr>
            </w:pPr>
          </w:p>
          <w:p w:rsidR="00084311" w:rsidRPr="0042579C" w:rsidRDefault="00084311" w:rsidP="0013446A">
            <w:pPr>
              <w:tabs>
                <w:tab w:val="center" w:pos="6612"/>
              </w:tabs>
              <w:spacing w:line="280" w:lineRule="atLeast"/>
              <w:jc w:val="center"/>
            </w:pPr>
            <w:r>
              <w:rPr>
                <w:rFonts w:hint="cs"/>
                <w:rtl/>
              </w:rPr>
              <w:t>______________________</w:t>
            </w:r>
          </w:p>
        </w:tc>
        <w:tc>
          <w:tcPr>
            <w:tcW w:w="4822" w:type="dxa"/>
            <w:gridSpan w:val="2"/>
            <w:vAlign w:val="center"/>
          </w:tcPr>
          <w:p w:rsidR="00084311" w:rsidRPr="0042579C" w:rsidRDefault="00084311" w:rsidP="0013446A">
            <w:pPr>
              <w:tabs>
                <w:tab w:val="center" w:pos="6612"/>
              </w:tabs>
              <w:spacing w:line="280" w:lineRule="atLeast"/>
              <w:jc w:val="center"/>
            </w:pPr>
          </w:p>
        </w:tc>
      </w:tr>
      <w:tr w:rsidR="00084311" w:rsidRPr="0042579C" w:rsidTr="0013446A">
        <w:tblPrEx>
          <w:tblLook w:val="01E0"/>
        </w:tblPrEx>
        <w:trPr>
          <w:trHeight w:val="369"/>
        </w:trPr>
        <w:tc>
          <w:tcPr>
            <w:tcW w:w="4860" w:type="dxa"/>
            <w:gridSpan w:val="6"/>
            <w:tcBorders>
              <w:left w:val="nil"/>
              <w:right w:val="nil"/>
            </w:tcBorders>
            <w:vAlign w:val="center"/>
          </w:tcPr>
          <w:p w:rsidR="00084311" w:rsidRPr="0042579C" w:rsidRDefault="00084311" w:rsidP="0013446A">
            <w:pPr>
              <w:tabs>
                <w:tab w:val="center" w:pos="6612"/>
              </w:tabs>
              <w:spacing w:line="280" w:lineRule="atLeast"/>
              <w:jc w:val="center"/>
            </w:pPr>
            <w:r w:rsidRPr="0042579C">
              <w:rPr>
                <w:rFonts w:hint="cs"/>
                <w:rtl/>
              </w:rPr>
              <w:t>חשב</w:t>
            </w:r>
            <w:r>
              <w:rPr>
                <w:rFonts w:hint="cs"/>
                <w:rtl/>
              </w:rPr>
              <w:t>ת</w:t>
            </w:r>
            <w:r w:rsidRPr="0042579C">
              <w:rPr>
                <w:rFonts w:hint="cs"/>
                <w:rtl/>
              </w:rPr>
              <w:t xml:space="preserve"> </w:t>
            </w:r>
            <w:r>
              <w:rPr>
                <w:rFonts w:hint="cs"/>
                <w:rtl/>
              </w:rPr>
              <w:t>מינהל המחקר החקלאי</w:t>
            </w:r>
          </w:p>
        </w:tc>
        <w:tc>
          <w:tcPr>
            <w:tcW w:w="4822" w:type="dxa"/>
            <w:gridSpan w:val="2"/>
            <w:vAlign w:val="center"/>
          </w:tcPr>
          <w:p w:rsidR="00084311" w:rsidRPr="0042579C" w:rsidRDefault="00084311" w:rsidP="0013446A">
            <w:pPr>
              <w:tabs>
                <w:tab w:val="center" w:pos="6612"/>
              </w:tabs>
              <w:spacing w:line="280" w:lineRule="atLeast"/>
              <w:jc w:val="center"/>
            </w:pPr>
          </w:p>
        </w:tc>
      </w:tr>
      <w:tr w:rsidR="00084311" w:rsidRPr="0042579C" w:rsidTr="0013446A">
        <w:tblPrEx>
          <w:tblLook w:val="01E0"/>
        </w:tblPrEx>
        <w:trPr>
          <w:trHeight w:val="369"/>
        </w:trPr>
        <w:tc>
          <w:tcPr>
            <w:tcW w:w="4860" w:type="dxa"/>
            <w:gridSpan w:val="6"/>
            <w:tcBorders>
              <w:left w:val="nil"/>
              <w:right w:val="nil"/>
            </w:tcBorders>
            <w:vAlign w:val="center"/>
          </w:tcPr>
          <w:p w:rsidR="00084311" w:rsidRDefault="00084311" w:rsidP="0013446A">
            <w:pPr>
              <w:tabs>
                <w:tab w:val="center" w:pos="6612"/>
              </w:tabs>
              <w:spacing w:line="280" w:lineRule="atLeast"/>
              <w:jc w:val="center"/>
              <w:rPr>
                <w:rtl/>
              </w:rPr>
            </w:pPr>
          </w:p>
          <w:p w:rsidR="00084311" w:rsidRPr="0042579C" w:rsidRDefault="00084311" w:rsidP="0013446A">
            <w:pPr>
              <w:tabs>
                <w:tab w:val="center" w:pos="6612"/>
              </w:tabs>
              <w:spacing w:line="280" w:lineRule="atLeast"/>
              <w:jc w:val="center"/>
              <w:rPr>
                <w:rtl/>
              </w:rPr>
            </w:pPr>
            <w:r>
              <w:rPr>
                <w:rFonts w:hint="cs"/>
                <w:rtl/>
              </w:rPr>
              <w:t>______________________</w:t>
            </w:r>
          </w:p>
        </w:tc>
        <w:tc>
          <w:tcPr>
            <w:tcW w:w="4822" w:type="dxa"/>
            <w:gridSpan w:val="2"/>
            <w:vAlign w:val="center"/>
          </w:tcPr>
          <w:p w:rsidR="00084311" w:rsidRPr="0042579C" w:rsidRDefault="00084311" w:rsidP="0013446A">
            <w:pPr>
              <w:tabs>
                <w:tab w:val="center" w:pos="6612"/>
              </w:tabs>
              <w:spacing w:line="280" w:lineRule="atLeast"/>
              <w:jc w:val="center"/>
            </w:pPr>
          </w:p>
        </w:tc>
      </w:tr>
      <w:tr w:rsidR="00084311" w:rsidRPr="0042579C" w:rsidTr="0013446A">
        <w:tblPrEx>
          <w:tblLook w:val="01E0"/>
        </w:tblPrEx>
        <w:trPr>
          <w:trHeight w:val="369"/>
        </w:trPr>
        <w:tc>
          <w:tcPr>
            <w:tcW w:w="4860" w:type="dxa"/>
            <w:gridSpan w:val="6"/>
            <w:tcBorders>
              <w:left w:val="nil"/>
              <w:right w:val="nil"/>
            </w:tcBorders>
            <w:vAlign w:val="center"/>
          </w:tcPr>
          <w:p w:rsidR="00084311" w:rsidRPr="0042579C" w:rsidRDefault="00084311" w:rsidP="0013446A">
            <w:pPr>
              <w:tabs>
                <w:tab w:val="center" w:pos="6612"/>
              </w:tabs>
              <w:spacing w:line="280" w:lineRule="atLeast"/>
              <w:jc w:val="center"/>
              <w:rPr>
                <w:rtl/>
              </w:rPr>
            </w:pPr>
            <w:r>
              <w:rPr>
                <w:rFonts w:hint="cs"/>
                <w:rtl/>
              </w:rPr>
              <w:t>אישור יועצת משפטית</w:t>
            </w:r>
          </w:p>
        </w:tc>
        <w:tc>
          <w:tcPr>
            <w:tcW w:w="4822" w:type="dxa"/>
            <w:gridSpan w:val="2"/>
            <w:vAlign w:val="center"/>
          </w:tcPr>
          <w:p w:rsidR="00084311" w:rsidRPr="0042579C" w:rsidRDefault="00084311" w:rsidP="0013446A">
            <w:pPr>
              <w:tabs>
                <w:tab w:val="center" w:pos="6612"/>
              </w:tabs>
              <w:spacing w:line="280" w:lineRule="atLeast"/>
              <w:jc w:val="center"/>
            </w:pPr>
          </w:p>
        </w:tc>
      </w:tr>
    </w:tbl>
    <w:p w:rsidR="00084311" w:rsidRDefault="00084311" w:rsidP="00084311">
      <w:pPr>
        <w:rPr>
          <w:b/>
          <w:bCs/>
          <w:u w:val="single"/>
          <w:rtl/>
        </w:rPr>
      </w:pPr>
    </w:p>
    <w:p w:rsidR="00084311" w:rsidRDefault="00084311" w:rsidP="00084311">
      <w:pPr>
        <w:rPr>
          <w:b/>
          <w:bCs/>
          <w:u w:val="single"/>
          <w:rtl/>
        </w:rPr>
      </w:pPr>
    </w:p>
    <w:p w:rsidR="00084311" w:rsidRDefault="00084311" w:rsidP="00084311">
      <w:pPr>
        <w:rPr>
          <w:b/>
          <w:bCs/>
          <w:u w:val="single"/>
          <w:rtl/>
        </w:rPr>
      </w:pPr>
    </w:p>
    <w:p w:rsidR="00084311" w:rsidRDefault="00084311" w:rsidP="00084311">
      <w:pPr>
        <w:rPr>
          <w:b/>
          <w:bCs/>
          <w:u w:val="single"/>
          <w:rtl/>
        </w:rPr>
      </w:pPr>
    </w:p>
    <w:p w:rsidR="00084311" w:rsidRDefault="00084311" w:rsidP="00084311">
      <w:pPr>
        <w:rPr>
          <w:b/>
          <w:bCs/>
          <w:u w:val="single"/>
          <w:rtl/>
        </w:rPr>
      </w:pPr>
    </w:p>
    <w:p w:rsidR="00084311" w:rsidRDefault="00084311" w:rsidP="00084311">
      <w:pPr>
        <w:rPr>
          <w:b/>
          <w:bCs/>
          <w:u w:val="single"/>
          <w:rtl/>
        </w:rPr>
      </w:pPr>
    </w:p>
    <w:p w:rsidR="00084311" w:rsidRDefault="00084311" w:rsidP="00084311">
      <w:pPr>
        <w:rPr>
          <w:b/>
          <w:bCs/>
          <w:u w:val="single"/>
          <w:rtl/>
        </w:rPr>
      </w:pPr>
    </w:p>
    <w:p w:rsidR="00084311" w:rsidRDefault="00084311" w:rsidP="00084311">
      <w:pPr>
        <w:rPr>
          <w:b/>
          <w:bCs/>
          <w:u w:val="single"/>
          <w:rtl/>
        </w:rPr>
      </w:pPr>
    </w:p>
    <w:p w:rsidR="00084311" w:rsidRDefault="00084311" w:rsidP="00084311">
      <w:pPr>
        <w:rPr>
          <w:b/>
          <w:bCs/>
          <w:u w:val="single"/>
          <w:rtl/>
        </w:rPr>
      </w:pPr>
    </w:p>
    <w:p w:rsidR="00084311" w:rsidRDefault="00084311" w:rsidP="00084311">
      <w:pPr>
        <w:rPr>
          <w:b/>
          <w:bCs/>
          <w:u w:val="single"/>
          <w:rtl/>
        </w:rPr>
      </w:pPr>
    </w:p>
    <w:p w:rsidR="00084311" w:rsidRDefault="00084311" w:rsidP="00084311">
      <w:pPr>
        <w:rPr>
          <w:b/>
          <w:bCs/>
          <w:u w:val="single"/>
          <w:rtl/>
        </w:rPr>
      </w:pPr>
    </w:p>
    <w:p w:rsidR="00084311" w:rsidRDefault="00084311" w:rsidP="00084311">
      <w:pPr>
        <w:rPr>
          <w:b/>
          <w:bCs/>
          <w:u w:val="single"/>
          <w:rtl/>
        </w:rPr>
      </w:pPr>
    </w:p>
    <w:p w:rsidR="00084311" w:rsidRDefault="00084311" w:rsidP="00084311">
      <w:pPr>
        <w:rPr>
          <w:b/>
          <w:bCs/>
          <w:u w:val="single"/>
          <w:rtl/>
        </w:rPr>
      </w:pPr>
    </w:p>
    <w:p w:rsidR="00084311" w:rsidRDefault="00084311" w:rsidP="00084311">
      <w:pPr>
        <w:rPr>
          <w:b/>
          <w:bCs/>
          <w:u w:val="single"/>
          <w:rtl/>
        </w:rPr>
      </w:pPr>
    </w:p>
    <w:p w:rsidR="00084311" w:rsidRDefault="00084311" w:rsidP="00084311">
      <w:pPr>
        <w:rPr>
          <w:b/>
          <w:bCs/>
          <w:u w:val="single"/>
          <w:rtl/>
        </w:rPr>
      </w:pPr>
    </w:p>
    <w:p w:rsidR="00084311" w:rsidRDefault="00084311" w:rsidP="00084311">
      <w:pPr>
        <w:rPr>
          <w:b/>
          <w:bCs/>
          <w:u w:val="single"/>
          <w:rtl/>
        </w:rPr>
      </w:pPr>
    </w:p>
    <w:p w:rsidR="00084311" w:rsidRDefault="00084311" w:rsidP="00084311">
      <w:pPr>
        <w:rPr>
          <w:b/>
          <w:bCs/>
          <w:u w:val="single"/>
          <w:rtl/>
        </w:rPr>
      </w:pPr>
    </w:p>
    <w:p w:rsidR="00084311" w:rsidRDefault="00084311" w:rsidP="00084311">
      <w:pPr>
        <w:rPr>
          <w:b/>
          <w:bCs/>
          <w:u w:val="single"/>
          <w:rtl/>
        </w:rPr>
      </w:pPr>
    </w:p>
    <w:p w:rsidR="00084311" w:rsidRDefault="00084311" w:rsidP="00084311">
      <w:pPr>
        <w:rPr>
          <w:b/>
          <w:bCs/>
          <w:u w:val="single"/>
          <w:rtl/>
        </w:rPr>
      </w:pPr>
    </w:p>
    <w:p w:rsidR="00084311" w:rsidRDefault="00084311" w:rsidP="00084311">
      <w:pPr>
        <w:rPr>
          <w:b/>
          <w:bCs/>
          <w:u w:val="single"/>
          <w:rtl/>
        </w:rPr>
      </w:pPr>
    </w:p>
    <w:p w:rsidR="00084311" w:rsidRPr="009663C9" w:rsidRDefault="00084311" w:rsidP="0013446A">
      <w:pPr>
        <w:jc w:val="center"/>
        <w:rPr>
          <w:b/>
          <w:bCs/>
          <w:sz w:val="32"/>
          <w:szCs w:val="32"/>
          <w:u w:val="single"/>
          <w:rtl/>
        </w:rPr>
      </w:pPr>
      <w:r w:rsidRPr="00920F4B">
        <w:rPr>
          <w:rFonts w:hint="cs"/>
          <w:b/>
          <w:bCs/>
          <w:sz w:val="32"/>
          <w:szCs w:val="32"/>
          <w:highlight w:val="yellow"/>
          <w:u w:val="single"/>
          <w:rtl/>
        </w:rPr>
        <w:t>נספח  ביטוח  - אישור עריכת ביטוחים</w:t>
      </w:r>
      <w:r w:rsidR="0013446A" w:rsidRPr="009663C9">
        <w:rPr>
          <w:rFonts w:hint="cs"/>
          <w:b/>
          <w:bCs/>
          <w:sz w:val="32"/>
          <w:szCs w:val="32"/>
          <w:u w:val="single"/>
          <w:rtl/>
        </w:rPr>
        <w:t>-(יוגש חתום על ידי הזוכה</w:t>
      </w:r>
      <w:r w:rsidR="006703DB" w:rsidRPr="009663C9">
        <w:rPr>
          <w:rFonts w:hint="cs"/>
          <w:b/>
          <w:bCs/>
          <w:sz w:val="32"/>
          <w:szCs w:val="32"/>
          <w:u w:val="single"/>
          <w:rtl/>
        </w:rPr>
        <w:t xml:space="preserve"> בלבד</w:t>
      </w:r>
      <w:r w:rsidR="0013446A" w:rsidRPr="009663C9">
        <w:rPr>
          <w:rFonts w:hint="cs"/>
          <w:b/>
          <w:bCs/>
          <w:sz w:val="32"/>
          <w:szCs w:val="32"/>
          <w:u w:val="single"/>
          <w:rtl/>
        </w:rPr>
        <w:t xml:space="preserve"> לפחות שבועיים לפני מועד </w:t>
      </w:r>
      <w:proofErr w:type="spellStart"/>
      <w:r w:rsidR="0013446A" w:rsidRPr="009663C9">
        <w:rPr>
          <w:rFonts w:hint="cs"/>
          <w:b/>
          <w:bCs/>
          <w:sz w:val="32"/>
          <w:szCs w:val="32"/>
          <w:u w:val="single"/>
          <w:rtl/>
        </w:rPr>
        <w:t>הארוע</w:t>
      </w:r>
      <w:proofErr w:type="spellEnd"/>
      <w:r w:rsidR="0013446A" w:rsidRPr="009663C9">
        <w:rPr>
          <w:rFonts w:hint="cs"/>
          <w:b/>
          <w:bCs/>
          <w:sz w:val="32"/>
          <w:szCs w:val="32"/>
          <w:u w:val="single"/>
          <w:rtl/>
        </w:rPr>
        <w:t xml:space="preserve"> כמצוין בסעיף 12.7 בהסכם)</w:t>
      </w:r>
    </w:p>
    <w:p w:rsidR="00084311" w:rsidRDefault="00084311" w:rsidP="00084311">
      <w:pPr>
        <w:rPr>
          <w:rtl/>
        </w:rPr>
      </w:pPr>
    </w:p>
    <w:p w:rsidR="00084311" w:rsidRDefault="00084311" w:rsidP="00084311">
      <w:pPr>
        <w:rPr>
          <w:rtl/>
        </w:rPr>
      </w:pPr>
      <w:r>
        <w:rPr>
          <w:rFonts w:hint="cs"/>
          <w:rtl/>
        </w:rPr>
        <w:t xml:space="preserve">לכבוד </w:t>
      </w:r>
    </w:p>
    <w:p w:rsidR="00084311" w:rsidRDefault="00084311" w:rsidP="00084311">
      <w:pPr>
        <w:rPr>
          <w:rtl/>
        </w:rPr>
      </w:pPr>
    </w:p>
    <w:p w:rsidR="00084311" w:rsidRDefault="00084311" w:rsidP="00084311">
      <w:pPr>
        <w:rPr>
          <w:rtl/>
        </w:rPr>
      </w:pPr>
      <w:r w:rsidRPr="003C30F5">
        <w:rPr>
          <w:rFonts w:hint="cs"/>
          <w:b/>
          <w:bCs/>
          <w:sz w:val="28"/>
          <w:szCs w:val="28"/>
          <w:u w:val="single"/>
          <w:rtl/>
        </w:rPr>
        <w:t xml:space="preserve">מדינת ישראל </w:t>
      </w:r>
      <w:r>
        <w:rPr>
          <w:b/>
          <w:bCs/>
          <w:sz w:val="28"/>
          <w:szCs w:val="28"/>
          <w:u w:val="single"/>
          <w:rtl/>
        </w:rPr>
        <w:t>–</w:t>
      </w:r>
      <w:r w:rsidRPr="003C30F5">
        <w:rPr>
          <w:rFonts w:hint="cs"/>
          <w:b/>
          <w:bCs/>
          <w:sz w:val="28"/>
          <w:szCs w:val="28"/>
          <w:u w:val="single"/>
          <w:rtl/>
        </w:rPr>
        <w:t xml:space="preserve"> </w:t>
      </w:r>
      <w:r>
        <w:rPr>
          <w:rFonts w:hint="cs"/>
          <w:b/>
          <w:bCs/>
          <w:sz w:val="28"/>
          <w:szCs w:val="28"/>
          <w:u w:val="single"/>
          <w:rtl/>
        </w:rPr>
        <w:t xml:space="preserve">משרד החקלאות ופיתוח הכפר, מינהל המחקר החקלאי </w:t>
      </w:r>
    </w:p>
    <w:p w:rsidR="00084311" w:rsidRDefault="00084311" w:rsidP="00084311">
      <w:pPr>
        <w:rPr>
          <w:rtl/>
        </w:rPr>
      </w:pPr>
      <w:r>
        <w:rPr>
          <w:rFonts w:hint="cs"/>
          <w:rtl/>
        </w:rPr>
        <w:t>א.ג.נ.,</w:t>
      </w:r>
    </w:p>
    <w:p w:rsidR="00084311" w:rsidRDefault="00084311" w:rsidP="00084311">
      <w:pPr>
        <w:rPr>
          <w:rtl/>
        </w:rPr>
      </w:pPr>
      <w:r>
        <w:rPr>
          <w:rFonts w:hint="cs"/>
          <w:rtl/>
        </w:rPr>
        <w:t xml:space="preserve"> </w:t>
      </w:r>
    </w:p>
    <w:p w:rsidR="00084311" w:rsidRDefault="00084311" w:rsidP="00084311">
      <w:pPr>
        <w:rPr>
          <w:sz w:val="32"/>
          <w:szCs w:val="32"/>
          <w:rtl/>
        </w:rPr>
      </w:pPr>
      <w:r>
        <w:rPr>
          <w:rFonts w:hint="cs"/>
          <w:rtl/>
        </w:rPr>
        <w:t xml:space="preserve">                              </w:t>
      </w:r>
      <w:r w:rsidRPr="00D30116">
        <w:rPr>
          <w:rFonts w:hint="cs"/>
          <w:rtl/>
        </w:rPr>
        <w:t>הנדון</w:t>
      </w:r>
      <w:smartTag w:uri="urn:schemas-microsoft-com:office:smarttags" w:element="PersonName">
        <w:r>
          <w:rPr>
            <w:rFonts w:hint="cs"/>
            <w:sz w:val="32"/>
            <w:szCs w:val="32"/>
            <w:rtl/>
          </w:rPr>
          <w:t>:</w:t>
        </w:r>
      </w:smartTag>
      <w:r>
        <w:rPr>
          <w:rFonts w:hint="cs"/>
          <w:sz w:val="32"/>
          <w:szCs w:val="32"/>
          <w:rtl/>
        </w:rPr>
        <w:t xml:space="preserve">  </w:t>
      </w:r>
      <w:r w:rsidRPr="0035220C">
        <w:rPr>
          <w:rFonts w:hint="cs"/>
          <w:b/>
          <w:bCs/>
          <w:sz w:val="32"/>
          <w:szCs w:val="32"/>
          <w:u w:val="single"/>
          <w:rtl/>
        </w:rPr>
        <w:t>אישור עריכת ביטוח</w:t>
      </w:r>
      <w:r w:rsidRPr="0035220C">
        <w:rPr>
          <w:rFonts w:hint="cs"/>
          <w:sz w:val="32"/>
          <w:szCs w:val="32"/>
          <w:u w:val="single"/>
          <w:rtl/>
        </w:rPr>
        <w:t>.</w:t>
      </w:r>
    </w:p>
    <w:p w:rsidR="00084311" w:rsidRDefault="00084311" w:rsidP="00084311">
      <w:pPr>
        <w:rPr>
          <w:sz w:val="32"/>
          <w:szCs w:val="32"/>
          <w:rtl/>
        </w:rPr>
      </w:pPr>
    </w:p>
    <w:p w:rsidR="00084311" w:rsidRDefault="00084311" w:rsidP="00084311">
      <w:pPr>
        <w:rPr>
          <w:rtl/>
        </w:rPr>
      </w:pPr>
      <w:r w:rsidRPr="00D30116">
        <w:rPr>
          <w:rFonts w:hint="cs"/>
          <w:rtl/>
        </w:rPr>
        <w:t>הננו מאשרים בזה כי ערכנו</w:t>
      </w:r>
      <w:r>
        <w:rPr>
          <w:rFonts w:hint="cs"/>
          <w:rtl/>
        </w:rPr>
        <w:t xml:space="preserve"> </w:t>
      </w:r>
      <w:proofErr w:type="spellStart"/>
      <w:r>
        <w:rPr>
          <w:rFonts w:hint="cs"/>
          <w:rtl/>
        </w:rPr>
        <w:t>למבוטחנו</w:t>
      </w:r>
      <w:proofErr w:type="spellEnd"/>
      <w:r>
        <w:rPr>
          <w:rFonts w:hint="cs"/>
          <w:rtl/>
        </w:rPr>
        <w:t xml:space="preserve"> _________________________(להלן "המבצע ") </w:t>
      </w:r>
    </w:p>
    <w:p w:rsidR="00084311" w:rsidRDefault="00084311" w:rsidP="00084311">
      <w:pPr>
        <w:rPr>
          <w:rtl/>
        </w:rPr>
      </w:pPr>
    </w:p>
    <w:p w:rsidR="00084311" w:rsidRDefault="00084311" w:rsidP="00084311">
      <w:pPr>
        <w:ind w:left="3"/>
        <w:rPr>
          <w:rtl/>
        </w:rPr>
      </w:pPr>
      <w:r>
        <w:rPr>
          <w:rFonts w:hint="cs"/>
          <w:rtl/>
        </w:rPr>
        <w:t xml:space="preserve">לתקופת הביטוח  מיום _______________ עד יום ________________בקשר מתן </w:t>
      </w:r>
      <w:r w:rsidRPr="007A7CF5">
        <w:rPr>
          <w:rFonts w:hint="cs"/>
          <w:rtl/>
        </w:rPr>
        <w:t xml:space="preserve">שירותי ארגון הפקת וביצוע  כנס משבר המזון 90 </w:t>
      </w:r>
      <w:r w:rsidRPr="007A7CF5">
        <w:t xml:space="preserve">ARO </w:t>
      </w:r>
      <w:r>
        <w:rPr>
          <w:rFonts w:hint="cs"/>
          <w:rtl/>
        </w:rPr>
        <w:t xml:space="preserve"> </w:t>
      </w:r>
      <w:r w:rsidRPr="007A7CF5">
        <w:rPr>
          <w:rFonts w:hint="cs"/>
          <w:rtl/>
        </w:rPr>
        <w:t xml:space="preserve"> עבור מינהל המחקר החקלאי</w:t>
      </w:r>
      <w:r>
        <w:rPr>
          <w:rFonts w:hint="cs"/>
          <w:rtl/>
        </w:rPr>
        <w:t>, בהתאם ל</w:t>
      </w:r>
      <w:r w:rsidRPr="00285D8A">
        <w:rPr>
          <w:rFonts w:hint="cs"/>
          <w:rtl/>
        </w:rPr>
        <w:t xml:space="preserve">הסכם עם </w:t>
      </w:r>
      <w:r>
        <w:rPr>
          <w:rFonts w:hint="cs"/>
          <w:rtl/>
        </w:rPr>
        <w:t>משרד החקלאות ופיתוח הכפר, מינהל המחקר החקלאי - מרכז וולקני את הביטוחים המפורטים להלן</w:t>
      </w:r>
      <w:smartTag w:uri="urn:schemas-microsoft-com:office:smarttags" w:element="PersonName">
        <w:r>
          <w:rPr>
            <w:rFonts w:hint="cs"/>
            <w:rtl/>
          </w:rPr>
          <w:t>:</w:t>
        </w:r>
      </w:smartTag>
    </w:p>
    <w:p w:rsidR="00084311" w:rsidRDefault="00084311" w:rsidP="00084311">
      <w:pPr>
        <w:rPr>
          <w:rtl/>
        </w:rPr>
      </w:pPr>
    </w:p>
    <w:p w:rsidR="00084311" w:rsidRPr="005107D5" w:rsidRDefault="00084311" w:rsidP="00084311">
      <w:pPr>
        <w:rPr>
          <w:b/>
          <w:bCs/>
          <w:sz w:val="28"/>
          <w:szCs w:val="28"/>
          <w:u w:val="single"/>
          <w:rtl/>
        </w:rPr>
      </w:pPr>
      <w:r w:rsidRPr="005107D5">
        <w:rPr>
          <w:rFonts w:hint="cs"/>
          <w:b/>
          <w:bCs/>
          <w:sz w:val="28"/>
          <w:szCs w:val="28"/>
          <w:u w:val="single"/>
          <w:rtl/>
        </w:rPr>
        <w:t>ביטוח חבות המעבידים</w:t>
      </w:r>
    </w:p>
    <w:p w:rsidR="00084311" w:rsidRDefault="00084311" w:rsidP="00084311">
      <w:pPr>
        <w:rPr>
          <w:rtl/>
        </w:rPr>
      </w:pPr>
    </w:p>
    <w:p w:rsidR="00084311" w:rsidRDefault="00084311" w:rsidP="00084311">
      <w:pPr>
        <w:rPr>
          <w:rtl/>
        </w:rPr>
      </w:pPr>
      <w:r>
        <w:rPr>
          <w:rFonts w:hint="cs"/>
          <w:rtl/>
        </w:rPr>
        <w:t xml:space="preserve">1. כלפי עובדיו  בכל תחומי מדינת ישראל   והשטחים המוחזקים. </w:t>
      </w:r>
    </w:p>
    <w:p w:rsidR="00084311" w:rsidRDefault="00084311" w:rsidP="00084311">
      <w:pPr>
        <w:rPr>
          <w:rtl/>
        </w:rPr>
      </w:pPr>
      <w:r>
        <w:rPr>
          <w:rFonts w:hint="cs"/>
          <w:rtl/>
        </w:rPr>
        <w:t xml:space="preserve">    </w:t>
      </w:r>
    </w:p>
    <w:p w:rsidR="00084311" w:rsidRDefault="00084311" w:rsidP="00084311">
      <w:pPr>
        <w:rPr>
          <w:b/>
          <w:bCs/>
          <w:rtl/>
        </w:rPr>
      </w:pPr>
      <w:r>
        <w:rPr>
          <w:rFonts w:hint="cs"/>
          <w:rtl/>
        </w:rPr>
        <w:t>2. גבולות האחריות לא יפחת מסך  5,000,000 דולר לעובד, מקרה ולתקופת הביטוח (שנה).</w:t>
      </w:r>
    </w:p>
    <w:p w:rsidR="00084311" w:rsidRDefault="00084311" w:rsidP="00084311">
      <w:pPr>
        <w:rPr>
          <w:b/>
          <w:bCs/>
          <w:rtl/>
        </w:rPr>
      </w:pPr>
    </w:p>
    <w:p w:rsidR="00084311" w:rsidRDefault="00084311" w:rsidP="00084311">
      <w:pPr>
        <w:rPr>
          <w:rtl/>
        </w:rPr>
      </w:pPr>
      <w:r>
        <w:rPr>
          <w:rFonts w:hint="cs"/>
          <w:rtl/>
        </w:rPr>
        <w:t xml:space="preserve">3.  הביטוח יורחב לכסות את חבותו של המבוטח כלפי קבלנים,  קבלני משנה ועובדיהם היה </w:t>
      </w:r>
    </w:p>
    <w:p w:rsidR="00084311" w:rsidRPr="00D644A3" w:rsidRDefault="00084311" w:rsidP="00084311">
      <w:pPr>
        <w:rPr>
          <w:rtl/>
        </w:rPr>
      </w:pPr>
      <w:r>
        <w:rPr>
          <w:rFonts w:hint="cs"/>
          <w:rtl/>
        </w:rPr>
        <w:t xml:space="preserve">    ויחשב כמעבידם.</w:t>
      </w:r>
      <w:r w:rsidRPr="00D644A3">
        <w:rPr>
          <w:rFonts w:hint="cs"/>
          <w:rtl/>
        </w:rPr>
        <w:t xml:space="preserve"> </w:t>
      </w:r>
      <w:r>
        <w:rPr>
          <w:rFonts w:hint="cs"/>
          <w:rtl/>
        </w:rPr>
        <w:t xml:space="preserve">                                                                               </w:t>
      </w:r>
    </w:p>
    <w:p w:rsidR="00084311" w:rsidRDefault="00084311" w:rsidP="00084311">
      <w:pPr>
        <w:rPr>
          <w:b/>
          <w:bCs/>
          <w:rtl/>
        </w:rPr>
      </w:pPr>
    </w:p>
    <w:p w:rsidR="00084311" w:rsidRDefault="00084311" w:rsidP="00084311">
      <w:pPr>
        <w:rPr>
          <w:rtl/>
        </w:rPr>
      </w:pPr>
      <w:r>
        <w:rPr>
          <w:rFonts w:hint="cs"/>
          <w:rtl/>
        </w:rPr>
        <w:t>4</w:t>
      </w:r>
      <w:r w:rsidRPr="001D32D6">
        <w:rPr>
          <w:rFonts w:hint="cs"/>
          <w:rtl/>
        </w:rPr>
        <w:t xml:space="preserve">. </w:t>
      </w:r>
      <w:r>
        <w:rPr>
          <w:rFonts w:hint="cs"/>
          <w:rtl/>
        </w:rPr>
        <w:t xml:space="preserve">הביטוח מורחב לשפות את מדינת ישראל </w:t>
      </w:r>
      <w:r>
        <w:rPr>
          <w:rtl/>
        </w:rPr>
        <w:t>–</w:t>
      </w:r>
      <w:r>
        <w:rPr>
          <w:rFonts w:hint="cs"/>
          <w:rtl/>
        </w:rPr>
        <w:t xml:space="preserve"> משרד החקלאות ופיתוח הכפר, מינהל המחקר </w:t>
      </w:r>
    </w:p>
    <w:p w:rsidR="00084311" w:rsidRDefault="00084311" w:rsidP="00084311">
      <w:pPr>
        <w:rPr>
          <w:rtl/>
        </w:rPr>
      </w:pPr>
      <w:r>
        <w:rPr>
          <w:rFonts w:hint="cs"/>
          <w:rtl/>
        </w:rPr>
        <w:t xml:space="preserve">    החקלאי </w:t>
      </w:r>
      <w:r>
        <w:rPr>
          <w:rtl/>
        </w:rPr>
        <w:t>–</w:t>
      </w:r>
      <w:r>
        <w:rPr>
          <w:rFonts w:hint="cs"/>
          <w:rtl/>
        </w:rPr>
        <w:t xml:space="preserve">  מרכז וולקני היה ונטען לעניין קרות תאונת  עבודה/מחלת מקצוע כלשהי  כי </w:t>
      </w:r>
      <w:r w:rsidRPr="002B3DC1">
        <w:rPr>
          <w:rFonts w:hint="cs"/>
          <w:rtl/>
        </w:rPr>
        <w:t xml:space="preserve">הם </w:t>
      </w:r>
    </w:p>
    <w:p w:rsidR="00084311" w:rsidRDefault="00084311" w:rsidP="00084311">
      <w:pPr>
        <w:rPr>
          <w:b/>
          <w:bCs/>
          <w:rtl/>
        </w:rPr>
      </w:pPr>
      <w:r>
        <w:rPr>
          <w:rFonts w:hint="cs"/>
          <w:rtl/>
        </w:rPr>
        <w:t xml:space="preserve">    </w:t>
      </w:r>
      <w:r w:rsidRPr="002B3DC1">
        <w:rPr>
          <w:rFonts w:hint="cs"/>
          <w:rtl/>
        </w:rPr>
        <w:t xml:space="preserve">נושאים בחבות מעביד </w:t>
      </w:r>
      <w:r>
        <w:rPr>
          <w:rFonts w:hint="cs"/>
          <w:rtl/>
        </w:rPr>
        <w:t xml:space="preserve"> </w:t>
      </w:r>
      <w:r w:rsidRPr="002B3DC1">
        <w:rPr>
          <w:rFonts w:hint="cs"/>
          <w:rtl/>
        </w:rPr>
        <w:t>כלשהם</w:t>
      </w:r>
      <w:r>
        <w:rPr>
          <w:rFonts w:hint="cs"/>
          <w:b/>
          <w:bCs/>
          <w:rtl/>
        </w:rPr>
        <w:t xml:space="preserve">  </w:t>
      </w:r>
      <w:r w:rsidRPr="002B3DC1">
        <w:rPr>
          <w:rFonts w:hint="cs"/>
          <w:rtl/>
        </w:rPr>
        <w:t>כלפי</w:t>
      </w:r>
      <w:r>
        <w:rPr>
          <w:rFonts w:hint="cs"/>
          <w:rtl/>
        </w:rPr>
        <w:t xml:space="preserve"> </w:t>
      </w:r>
      <w:r w:rsidRPr="002B3DC1">
        <w:rPr>
          <w:rFonts w:hint="cs"/>
          <w:rtl/>
        </w:rPr>
        <w:t>מי</w:t>
      </w:r>
      <w:r>
        <w:rPr>
          <w:rFonts w:hint="cs"/>
          <w:rtl/>
        </w:rPr>
        <w:t xml:space="preserve"> מעובדי ומועסקי המבצע.    </w:t>
      </w:r>
    </w:p>
    <w:p w:rsidR="00084311" w:rsidRDefault="00084311" w:rsidP="00084311">
      <w:pPr>
        <w:rPr>
          <w:b/>
          <w:bCs/>
          <w:rtl/>
        </w:rPr>
      </w:pPr>
    </w:p>
    <w:p w:rsidR="00084311" w:rsidRPr="005107D5" w:rsidRDefault="00084311" w:rsidP="00084311">
      <w:pPr>
        <w:rPr>
          <w:b/>
          <w:bCs/>
          <w:sz w:val="28"/>
          <w:szCs w:val="28"/>
          <w:u w:val="single"/>
          <w:rtl/>
        </w:rPr>
      </w:pPr>
      <w:r w:rsidRPr="005107D5">
        <w:rPr>
          <w:rFonts w:hint="cs"/>
          <w:b/>
          <w:bCs/>
          <w:sz w:val="28"/>
          <w:szCs w:val="28"/>
          <w:u w:val="single"/>
          <w:rtl/>
        </w:rPr>
        <w:t>ביטוח אחריות כלפי צד שלישי</w:t>
      </w:r>
    </w:p>
    <w:p w:rsidR="00084311" w:rsidRDefault="00084311" w:rsidP="00084311">
      <w:pPr>
        <w:rPr>
          <w:b/>
          <w:bCs/>
          <w:rtl/>
        </w:rPr>
      </w:pPr>
      <w:r>
        <w:rPr>
          <w:rFonts w:hint="cs"/>
          <w:b/>
          <w:bCs/>
          <w:rtl/>
        </w:rPr>
        <w:t xml:space="preserve">      </w:t>
      </w:r>
    </w:p>
    <w:p w:rsidR="00084311" w:rsidRDefault="00084311" w:rsidP="00084311">
      <w:pPr>
        <w:rPr>
          <w:rtl/>
        </w:rPr>
      </w:pPr>
      <w:r>
        <w:rPr>
          <w:rFonts w:hint="cs"/>
          <w:rtl/>
        </w:rPr>
        <w:t>1. אחריותו החוקית ב</w:t>
      </w:r>
      <w:r w:rsidRPr="00B9229F">
        <w:rPr>
          <w:rFonts w:hint="cs"/>
          <w:rtl/>
        </w:rPr>
        <w:t xml:space="preserve">ביטוח אחריות </w:t>
      </w:r>
      <w:r>
        <w:rPr>
          <w:rFonts w:hint="cs"/>
          <w:rtl/>
        </w:rPr>
        <w:t xml:space="preserve">כלפי צד שלישי על פי דיני מדינת ישראל , בגין נזקי גוף </w:t>
      </w:r>
    </w:p>
    <w:p w:rsidR="00084311" w:rsidRDefault="00084311" w:rsidP="00084311">
      <w:pPr>
        <w:rPr>
          <w:rtl/>
        </w:rPr>
      </w:pPr>
      <w:r>
        <w:rPr>
          <w:rFonts w:hint="cs"/>
          <w:rtl/>
        </w:rPr>
        <w:t xml:space="preserve">    ורכוש בכל תחומי מדינת ישראל והשטחים המוחזקים.  </w:t>
      </w:r>
    </w:p>
    <w:p w:rsidR="00084311" w:rsidRDefault="00084311" w:rsidP="00084311">
      <w:pPr>
        <w:rPr>
          <w:rtl/>
        </w:rPr>
      </w:pPr>
    </w:p>
    <w:p w:rsidR="00084311" w:rsidRDefault="00084311" w:rsidP="00084311">
      <w:pPr>
        <w:rPr>
          <w:rtl/>
        </w:rPr>
      </w:pPr>
      <w:r>
        <w:rPr>
          <w:rFonts w:hint="cs"/>
          <w:rtl/>
        </w:rPr>
        <w:t xml:space="preserve">2.  גבולות האחריות שלא יפחתו מסך  5,000,000 דולר ארה"ב,  למקרה ולתקופת הביטוח, (שנה). </w:t>
      </w:r>
    </w:p>
    <w:p w:rsidR="00084311" w:rsidRDefault="00084311" w:rsidP="00084311">
      <w:pPr>
        <w:rPr>
          <w:rtl/>
        </w:rPr>
      </w:pPr>
    </w:p>
    <w:p w:rsidR="00084311" w:rsidRDefault="00084311" w:rsidP="00084311">
      <w:pPr>
        <w:rPr>
          <w:rtl/>
        </w:rPr>
      </w:pPr>
      <w:r>
        <w:rPr>
          <w:rFonts w:hint="cs"/>
          <w:rtl/>
        </w:rPr>
        <w:t>3. בפוליסה ייכלל סעיף אחריות צולבת (</w:t>
      </w:r>
      <w:r>
        <w:rPr>
          <w:rFonts w:hint="cs"/>
        </w:rPr>
        <w:t>CROSS LIABILITY</w:t>
      </w:r>
      <w:r>
        <w:rPr>
          <w:rFonts w:hint="cs"/>
          <w:rtl/>
        </w:rPr>
        <w:t>).</w:t>
      </w:r>
    </w:p>
    <w:p w:rsidR="00084311" w:rsidRDefault="00084311" w:rsidP="00084311">
      <w:pPr>
        <w:rPr>
          <w:rtl/>
        </w:rPr>
      </w:pPr>
    </w:p>
    <w:p w:rsidR="00084311" w:rsidRDefault="00084311" w:rsidP="00084311">
      <w:pPr>
        <w:tabs>
          <w:tab w:val="left" w:pos="1106"/>
        </w:tabs>
        <w:rPr>
          <w:rtl/>
        </w:rPr>
      </w:pPr>
      <w:r>
        <w:rPr>
          <w:rFonts w:hint="cs"/>
          <w:rtl/>
        </w:rPr>
        <w:t>4. אמנים, אורחים ומוזמנים כולל רכושם ייחשבו צד שלישי.</w:t>
      </w:r>
    </w:p>
    <w:p w:rsidR="00084311" w:rsidRDefault="00084311" w:rsidP="00084311">
      <w:pPr>
        <w:rPr>
          <w:rtl/>
        </w:rPr>
      </w:pPr>
    </w:p>
    <w:p w:rsidR="00084311" w:rsidRDefault="00084311" w:rsidP="00084311">
      <w:pPr>
        <w:rPr>
          <w:rtl/>
        </w:rPr>
      </w:pPr>
      <w:r>
        <w:rPr>
          <w:rFonts w:hint="cs"/>
          <w:rtl/>
        </w:rPr>
        <w:t xml:space="preserve">5.  הביטוח מורחב לכסות את חבותו של המבוטח כלפי צד שלישי בגין פעילות של קבלנים, קבלני </w:t>
      </w:r>
    </w:p>
    <w:p w:rsidR="00084311" w:rsidRDefault="00084311" w:rsidP="00084311">
      <w:pPr>
        <w:rPr>
          <w:rtl/>
        </w:rPr>
      </w:pPr>
      <w:r>
        <w:rPr>
          <w:rFonts w:hint="cs"/>
          <w:rtl/>
        </w:rPr>
        <w:t xml:space="preserve">     משנה ועובדיהם.</w:t>
      </w:r>
    </w:p>
    <w:p w:rsidR="00084311" w:rsidRDefault="00084311" w:rsidP="00084311">
      <w:pPr>
        <w:rPr>
          <w:rtl/>
        </w:rPr>
      </w:pPr>
    </w:p>
    <w:p w:rsidR="00084311" w:rsidRDefault="00084311" w:rsidP="00084311">
      <w:pPr>
        <w:rPr>
          <w:rtl/>
        </w:rPr>
      </w:pPr>
      <w:r>
        <w:rPr>
          <w:rFonts w:hint="cs"/>
          <w:rtl/>
        </w:rPr>
        <w:t xml:space="preserve">6.  הביטוח מורחב לשפות את מדינת ישראל </w:t>
      </w:r>
      <w:r>
        <w:rPr>
          <w:rtl/>
        </w:rPr>
        <w:t>–</w:t>
      </w:r>
      <w:r>
        <w:rPr>
          <w:rFonts w:hint="cs"/>
          <w:rtl/>
        </w:rPr>
        <w:t xml:space="preserve">  משרד החקלאות ופיתוח הכפר, מינהל המחקר </w:t>
      </w:r>
    </w:p>
    <w:p w:rsidR="00084311" w:rsidRDefault="00084311" w:rsidP="00084311">
      <w:pPr>
        <w:rPr>
          <w:rtl/>
        </w:rPr>
      </w:pPr>
      <w:r>
        <w:rPr>
          <w:rFonts w:hint="cs"/>
          <w:rtl/>
        </w:rPr>
        <w:t xml:space="preserve">     החקלאי </w:t>
      </w:r>
      <w:r>
        <w:rPr>
          <w:rtl/>
        </w:rPr>
        <w:t>–</w:t>
      </w:r>
      <w:r>
        <w:rPr>
          <w:rFonts w:hint="cs"/>
          <w:rtl/>
        </w:rPr>
        <w:t xml:space="preserve">  מרכז וולקני ככל שייחשבו אחראים למעשי   ו/או מחדלי המבצע וכל הפועלים </w:t>
      </w:r>
    </w:p>
    <w:p w:rsidR="00084311" w:rsidRDefault="00084311" w:rsidP="00084311">
      <w:pPr>
        <w:rPr>
          <w:rtl/>
        </w:rPr>
      </w:pPr>
      <w:r>
        <w:rPr>
          <w:rFonts w:hint="cs"/>
          <w:rtl/>
        </w:rPr>
        <w:t xml:space="preserve">     מטעמו. </w:t>
      </w:r>
    </w:p>
    <w:p w:rsidR="00084311" w:rsidRDefault="00084311" w:rsidP="00084311">
      <w:pPr>
        <w:rPr>
          <w:rtl/>
        </w:rPr>
      </w:pPr>
      <w:r>
        <w:rPr>
          <w:rFonts w:hint="cs"/>
          <w:rtl/>
        </w:rPr>
        <w:t xml:space="preserve">                                                                            </w:t>
      </w:r>
    </w:p>
    <w:p w:rsidR="00084311" w:rsidRDefault="00084311" w:rsidP="00084311">
      <w:pPr>
        <w:rPr>
          <w:rtl/>
        </w:rPr>
      </w:pPr>
    </w:p>
    <w:p w:rsidR="00084311" w:rsidRPr="002B6F46" w:rsidRDefault="00084311" w:rsidP="00084311">
      <w:pPr>
        <w:rPr>
          <w:b/>
          <w:bCs/>
          <w:sz w:val="28"/>
          <w:szCs w:val="28"/>
          <w:u w:val="single"/>
          <w:rtl/>
        </w:rPr>
      </w:pPr>
      <w:r w:rsidRPr="002B6F46">
        <w:rPr>
          <w:rFonts w:hint="cs"/>
          <w:b/>
          <w:bCs/>
          <w:sz w:val="28"/>
          <w:szCs w:val="28"/>
          <w:u w:val="single"/>
          <w:rtl/>
        </w:rPr>
        <w:t>ביטוח  אחריות מקצועית</w:t>
      </w:r>
    </w:p>
    <w:p w:rsidR="00084311" w:rsidRDefault="00084311" w:rsidP="00084311">
      <w:pPr>
        <w:rPr>
          <w:b/>
          <w:bCs/>
          <w:u w:val="single"/>
          <w:rtl/>
        </w:rPr>
      </w:pPr>
    </w:p>
    <w:p w:rsidR="00084311" w:rsidRDefault="00084311" w:rsidP="00084311">
      <w:pPr>
        <w:ind w:left="3"/>
        <w:rPr>
          <w:rtl/>
        </w:rPr>
      </w:pPr>
      <w:r>
        <w:rPr>
          <w:rFonts w:hint="cs"/>
          <w:rtl/>
        </w:rPr>
        <w:t>1.  ביטוח</w:t>
      </w:r>
      <w:r w:rsidRPr="00285D8A">
        <w:rPr>
          <w:rFonts w:hint="cs"/>
          <w:rtl/>
        </w:rPr>
        <w:t xml:space="preserve"> אחריותו המקצועית  </w:t>
      </w:r>
      <w:r>
        <w:rPr>
          <w:rFonts w:hint="cs"/>
          <w:rtl/>
        </w:rPr>
        <w:t xml:space="preserve">בכל הקשור למתן </w:t>
      </w:r>
      <w:r w:rsidRPr="007A7CF5">
        <w:rPr>
          <w:rFonts w:hint="cs"/>
          <w:rtl/>
        </w:rPr>
        <w:t>שירותי ארגון הפקת וביצוע  כנס משבר המזון</w:t>
      </w:r>
    </w:p>
    <w:p w:rsidR="00084311" w:rsidRPr="007A7CF5" w:rsidRDefault="00084311" w:rsidP="00084311">
      <w:pPr>
        <w:ind w:left="3"/>
        <w:rPr>
          <w:rtl/>
        </w:rPr>
      </w:pPr>
      <w:r>
        <w:rPr>
          <w:rFonts w:hint="cs"/>
          <w:rtl/>
        </w:rPr>
        <w:t xml:space="preserve">    </w:t>
      </w:r>
      <w:r w:rsidRPr="007A7CF5">
        <w:rPr>
          <w:rFonts w:hint="cs"/>
          <w:rtl/>
        </w:rPr>
        <w:t xml:space="preserve"> </w:t>
      </w:r>
      <w:r>
        <w:rPr>
          <w:rFonts w:hint="cs"/>
          <w:rtl/>
        </w:rPr>
        <w:t>90</w:t>
      </w:r>
      <w:r w:rsidRPr="007A7CF5">
        <w:rPr>
          <w:rFonts w:hint="cs"/>
          <w:rtl/>
        </w:rPr>
        <w:t xml:space="preserve"> </w:t>
      </w:r>
      <w:r>
        <w:rPr>
          <w:rFonts w:hint="cs"/>
        </w:rPr>
        <w:t>A</w:t>
      </w:r>
      <w:r w:rsidRPr="007A7CF5">
        <w:t xml:space="preserve">RO </w:t>
      </w:r>
      <w:r>
        <w:rPr>
          <w:rFonts w:hint="cs"/>
          <w:rtl/>
        </w:rPr>
        <w:t xml:space="preserve"> </w:t>
      </w:r>
      <w:r w:rsidRPr="007A7CF5">
        <w:rPr>
          <w:rFonts w:hint="cs"/>
          <w:rtl/>
        </w:rPr>
        <w:t>עבור מינהל המחקר החקלאי</w:t>
      </w:r>
      <w:r w:rsidRPr="007A7CF5">
        <w:rPr>
          <w:rFonts w:hint="cs"/>
          <w:b/>
          <w:bCs/>
          <w:sz w:val="36"/>
          <w:szCs w:val="36"/>
          <w:rtl/>
        </w:rPr>
        <w:t xml:space="preserve"> </w:t>
      </w:r>
      <w:r>
        <w:rPr>
          <w:rFonts w:hint="cs"/>
          <w:rtl/>
        </w:rPr>
        <w:t>שירותי הפקה, ארגון וביצוע לאירוע.</w:t>
      </w:r>
    </w:p>
    <w:p w:rsidR="00084311" w:rsidRDefault="00084311" w:rsidP="00084311">
      <w:pPr>
        <w:rPr>
          <w:rtl/>
        </w:rPr>
      </w:pPr>
    </w:p>
    <w:p w:rsidR="00084311" w:rsidRDefault="00084311" w:rsidP="00084311">
      <w:pPr>
        <w:rPr>
          <w:rtl/>
        </w:rPr>
      </w:pPr>
      <w:r>
        <w:rPr>
          <w:rFonts w:hint="cs"/>
          <w:rtl/>
        </w:rPr>
        <w:t xml:space="preserve">2.  </w:t>
      </w:r>
      <w:r w:rsidRPr="00285D8A">
        <w:rPr>
          <w:rFonts w:hint="cs"/>
          <w:rtl/>
        </w:rPr>
        <w:t>גבול האחריות למקרה ולתקופה לא יפחת מ-500,000 דולר ארה"ב;</w:t>
      </w:r>
    </w:p>
    <w:p w:rsidR="00084311" w:rsidRDefault="00084311" w:rsidP="00084311">
      <w:pPr>
        <w:rPr>
          <w:rtl/>
        </w:rPr>
      </w:pPr>
    </w:p>
    <w:p w:rsidR="00084311" w:rsidRDefault="00084311" w:rsidP="00084311">
      <w:pPr>
        <w:rPr>
          <w:rtl/>
        </w:rPr>
      </w:pPr>
      <w:r>
        <w:rPr>
          <w:rFonts w:hint="cs"/>
          <w:rtl/>
        </w:rPr>
        <w:lastRenderedPageBreak/>
        <w:t>3. הכיסוי על פי הפוליסה יורחב לכלול את ההרחבות הבאות:-</w:t>
      </w:r>
    </w:p>
    <w:p w:rsidR="00084311" w:rsidRDefault="00084311" w:rsidP="00084311">
      <w:pPr>
        <w:rPr>
          <w:rtl/>
        </w:rPr>
      </w:pPr>
      <w:r>
        <w:rPr>
          <w:rFonts w:hint="cs"/>
          <w:rtl/>
        </w:rPr>
        <w:t xml:space="preserve">    - אחריות צולבת.</w:t>
      </w:r>
    </w:p>
    <w:p w:rsidR="00084311" w:rsidRDefault="00084311" w:rsidP="00084311">
      <w:pPr>
        <w:rPr>
          <w:rtl/>
        </w:rPr>
      </w:pPr>
      <w:r>
        <w:rPr>
          <w:rFonts w:hint="cs"/>
          <w:rtl/>
        </w:rPr>
        <w:t xml:space="preserve">    - הארכת תקופת הגילוי לפחות 6 חודשים.</w:t>
      </w:r>
    </w:p>
    <w:p w:rsidR="00084311" w:rsidRDefault="00084311" w:rsidP="00084311">
      <w:pPr>
        <w:rPr>
          <w:rtl/>
        </w:rPr>
      </w:pPr>
    </w:p>
    <w:p w:rsidR="00084311" w:rsidRDefault="00084311" w:rsidP="00084311">
      <w:pPr>
        <w:rPr>
          <w:rtl/>
        </w:rPr>
      </w:pPr>
      <w:r>
        <w:rPr>
          <w:rFonts w:hint="cs"/>
          <w:rtl/>
        </w:rPr>
        <w:t xml:space="preserve">4.  </w:t>
      </w:r>
      <w:r w:rsidRPr="00687494">
        <w:rPr>
          <w:rFonts w:hint="cs"/>
          <w:rtl/>
        </w:rPr>
        <w:t xml:space="preserve">הביטוח יורחב לשפות את </w:t>
      </w:r>
      <w:r>
        <w:rPr>
          <w:rFonts w:hint="cs"/>
          <w:rtl/>
        </w:rPr>
        <w:t xml:space="preserve">מדינת ישראל - משרד החקלאות ופיתוח הכפר, מינהל המחקר </w:t>
      </w:r>
    </w:p>
    <w:p w:rsidR="00084311" w:rsidRDefault="00084311" w:rsidP="00084311">
      <w:r>
        <w:rPr>
          <w:rFonts w:hint="cs"/>
        </w:rPr>
        <w:t xml:space="preserve">    </w:t>
      </w:r>
      <w:r>
        <w:rPr>
          <w:rFonts w:hint="cs"/>
          <w:rtl/>
        </w:rPr>
        <w:t xml:space="preserve">החקלאי </w:t>
      </w:r>
      <w:r>
        <w:rPr>
          <w:rtl/>
        </w:rPr>
        <w:t>–</w:t>
      </w:r>
      <w:r>
        <w:rPr>
          <w:rFonts w:hint="cs"/>
          <w:rtl/>
        </w:rPr>
        <w:t xml:space="preserve">  </w:t>
      </w:r>
      <w:r w:rsidRPr="00687494">
        <w:rPr>
          <w:rFonts w:hint="cs"/>
          <w:rtl/>
        </w:rPr>
        <w:t xml:space="preserve">ככל שתחשב אחראית למעשי ו/או מחדלי </w:t>
      </w:r>
      <w:r>
        <w:rPr>
          <w:rFonts w:hint="cs"/>
          <w:rtl/>
        </w:rPr>
        <w:t xml:space="preserve">המבצע  וכל הפועלים </w:t>
      </w:r>
      <w:r>
        <w:rPr>
          <w:rFonts w:hint="cs"/>
        </w:rPr>
        <w:t xml:space="preserve">    </w:t>
      </w:r>
    </w:p>
    <w:p w:rsidR="00084311" w:rsidRDefault="00084311" w:rsidP="00084311">
      <w:pPr>
        <w:rPr>
          <w:rtl/>
        </w:rPr>
      </w:pPr>
      <w:r>
        <w:rPr>
          <w:rFonts w:hint="cs"/>
        </w:rPr>
        <w:t xml:space="preserve">    </w:t>
      </w:r>
      <w:r>
        <w:rPr>
          <w:rFonts w:hint="cs"/>
          <w:rtl/>
        </w:rPr>
        <w:t>מטעמו</w:t>
      </w:r>
      <w:r w:rsidRPr="00687494">
        <w:rPr>
          <w:rFonts w:hint="cs"/>
          <w:rtl/>
        </w:rPr>
        <w:t>.</w:t>
      </w:r>
    </w:p>
    <w:p w:rsidR="00084311" w:rsidRDefault="00084311" w:rsidP="00084311">
      <w:pPr>
        <w:rPr>
          <w:rtl/>
        </w:rPr>
      </w:pPr>
    </w:p>
    <w:p w:rsidR="00084311" w:rsidRPr="00410817" w:rsidRDefault="00084311" w:rsidP="00084311">
      <w:pPr>
        <w:rPr>
          <w:sz w:val="28"/>
          <w:szCs w:val="28"/>
          <w:rtl/>
        </w:rPr>
      </w:pPr>
      <w:r w:rsidRPr="00410817">
        <w:rPr>
          <w:rFonts w:hint="cs"/>
          <w:b/>
          <w:bCs/>
          <w:sz w:val="28"/>
          <w:szCs w:val="28"/>
          <w:u w:val="single"/>
          <w:rtl/>
        </w:rPr>
        <w:t>ביטוח רכוש</w:t>
      </w:r>
    </w:p>
    <w:p w:rsidR="00084311" w:rsidRDefault="00084311" w:rsidP="00084311">
      <w:pPr>
        <w:rPr>
          <w:rtl/>
        </w:rPr>
      </w:pPr>
    </w:p>
    <w:p w:rsidR="00084311" w:rsidRDefault="00084311" w:rsidP="00084311">
      <w:pPr>
        <w:rPr>
          <w:b/>
          <w:bCs/>
          <w:rtl/>
        </w:rPr>
      </w:pPr>
      <w:r>
        <w:rPr>
          <w:rFonts w:hint="cs"/>
          <w:rtl/>
        </w:rPr>
        <w:t xml:space="preserve">ביטוח כל הציוד, המתקנים, וכל רכוש אחר אשר יובא, יותקן על ידי המבצע וימצא באתר לצורך קיום האירוע  בביטוח אש מורחב או כל הסיכונים בהתאם למקובל לגביו ובמלוא ערכם.  </w:t>
      </w:r>
      <w:r>
        <w:rPr>
          <w:rFonts w:hint="cs"/>
          <w:b/>
          <w:bCs/>
          <w:rtl/>
        </w:rPr>
        <w:t xml:space="preserve">      </w:t>
      </w:r>
    </w:p>
    <w:p w:rsidR="00084311" w:rsidRDefault="00084311" w:rsidP="00084311">
      <w:pPr>
        <w:rPr>
          <w:rtl/>
        </w:rPr>
      </w:pPr>
      <w:r>
        <w:rPr>
          <w:rFonts w:hint="cs"/>
          <w:b/>
          <w:bCs/>
          <w:rtl/>
        </w:rPr>
        <w:t xml:space="preserve">                         </w:t>
      </w:r>
    </w:p>
    <w:p w:rsidR="00084311" w:rsidRDefault="00084311" w:rsidP="00084311">
      <w:pPr>
        <w:rPr>
          <w:rtl/>
        </w:rPr>
      </w:pPr>
      <w:r>
        <w:rPr>
          <w:rFonts w:hint="cs"/>
          <w:rtl/>
        </w:rPr>
        <w:t xml:space="preserve">                                                                          </w:t>
      </w:r>
    </w:p>
    <w:p w:rsidR="00084311" w:rsidRDefault="00084311" w:rsidP="00084311">
      <w:pPr>
        <w:rPr>
          <w:b/>
          <w:bCs/>
          <w:sz w:val="28"/>
          <w:szCs w:val="28"/>
          <w:u w:val="single"/>
          <w:rtl/>
        </w:rPr>
      </w:pPr>
      <w:r w:rsidRPr="001308A8">
        <w:rPr>
          <w:rFonts w:hint="cs"/>
          <w:b/>
          <w:bCs/>
          <w:sz w:val="28"/>
          <w:szCs w:val="28"/>
          <w:u w:val="single"/>
          <w:rtl/>
        </w:rPr>
        <w:t>כללי</w:t>
      </w:r>
    </w:p>
    <w:p w:rsidR="00084311" w:rsidRDefault="00084311" w:rsidP="00084311">
      <w:pPr>
        <w:rPr>
          <w:rtl/>
        </w:rPr>
      </w:pPr>
      <w:r>
        <w:rPr>
          <w:rFonts w:hint="cs"/>
          <w:rtl/>
        </w:rPr>
        <w:t>בפוליסות הביטוח  נכללו התנאים הבאים</w:t>
      </w:r>
      <w:smartTag w:uri="urn:schemas-microsoft-com:office:smarttags" w:element="PersonName">
        <w:r>
          <w:rPr>
            <w:rFonts w:hint="cs"/>
            <w:rtl/>
          </w:rPr>
          <w:t>:</w:t>
        </w:r>
      </w:smartTag>
    </w:p>
    <w:p w:rsidR="00084311" w:rsidRDefault="00084311" w:rsidP="00084311">
      <w:pPr>
        <w:rPr>
          <w:rtl/>
        </w:rPr>
      </w:pPr>
      <w:r>
        <w:rPr>
          <w:rFonts w:hint="cs"/>
          <w:rtl/>
        </w:rPr>
        <w:t xml:space="preserve"> </w:t>
      </w:r>
    </w:p>
    <w:p w:rsidR="00084311" w:rsidRDefault="00084311" w:rsidP="00084311">
      <w:pPr>
        <w:rPr>
          <w:b/>
          <w:bCs/>
          <w:rtl/>
        </w:rPr>
      </w:pPr>
      <w:r>
        <w:rPr>
          <w:rFonts w:hint="cs"/>
          <w:rtl/>
        </w:rPr>
        <w:t>1.  לשם המבוטח יתווספו כמבוטחים נוספים</w:t>
      </w:r>
      <w:smartTag w:uri="urn:schemas-microsoft-com:office:smarttags" w:element="PersonName">
        <w:r>
          <w:rPr>
            <w:rFonts w:hint="cs"/>
            <w:rtl/>
          </w:rPr>
          <w:t>:</w:t>
        </w:r>
      </w:smartTag>
      <w:r>
        <w:rPr>
          <w:rFonts w:hint="cs"/>
          <w:rtl/>
        </w:rPr>
        <w:t xml:space="preserve">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972E35">
        <w:rPr>
          <w:rFonts w:hint="cs"/>
          <w:b/>
          <w:bCs/>
          <w:rtl/>
        </w:rPr>
        <w:t xml:space="preserve"> </w:t>
      </w:r>
      <w:r>
        <w:rPr>
          <w:rFonts w:hint="cs"/>
          <w:b/>
          <w:bCs/>
          <w:rtl/>
        </w:rPr>
        <w:t xml:space="preserve">משרד החקלאות ופיתוח הכפר, </w:t>
      </w:r>
    </w:p>
    <w:p w:rsidR="00084311" w:rsidRDefault="00084311" w:rsidP="00084311">
      <w:pPr>
        <w:rPr>
          <w:rtl/>
        </w:rPr>
      </w:pPr>
      <w:r>
        <w:rPr>
          <w:rFonts w:hint="cs"/>
          <w:b/>
          <w:bCs/>
        </w:rPr>
        <w:t xml:space="preserve">    </w:t>
      </w:r>
      <w:r>
        <w:rPr>
          <w:rFonts w:hint="cs"/>
          <w:b/>
          <w:bCs/>
          <w:rtl/>
        </w:rPr>
        <w:t>מינהל המחקר החקלאי -</w:t>
      </w:r>
      <w:r>
        <w:rPr>
          <w:rFonts w:hint="cs"/>
          <w:rtl/>
        </w:rPr>
        <w:t xml:space="preserve">, בכפוף </w:t>
      </w:r>
      <w:proofErr w:type="spellStart"/>
      <w:r>
        <w:rPr>
          <w:rFonts w:hint="cs"/>
          <w:rtl/>
        </w:rPr>
        <w:t>להרחבי</w:t>
      </w:r>
      <w:proofErr w:type="spellEnd"/>
      <w:r>
        <w:rPr>
          <w:rFonts w:hint="cs"/>
          <w:rtl/>
        </w:rPr>
        <w:t xml:space="preserve">  השיפוי כמפורט לעיל.</w:t>
      </w:r>
    </w:p>
    <w:p w:rsidR="00084311" w:rsidRDefault="00084311" w:rsidP="00084311">
      <w:pPr>
        <w:rPr>
          <w:rtl/>
        </w:rPr>
      </w:pPr>
    </w:p>
    <w:p w:rsidR="00084311" w:rsidRDefault="00084311" w:rsidP="00084311">
      <w:pPr>
        <w:rPr>
          <w:rtl/>
        </w:rPr>
      </w:pPr>
      <w:r>
        <w:rPr>
          <w:rFonts w:hint="cs"/>
          <w:rtl/>
        </w:rPr>
        <w:t xml:space="preserve">2.  בכל מקרה של צמצום או ביטול הביטוח  ע"י אחד הצדדים לא יהיה להם כל תוקף אלא אם </w:t>
      </w:r>
    </w:p>
    <w:p w:rsidR="00084311" w:rsidRDefault="00084311" w:rsidP="00084311">
      <w:pPr>
        <w:rPr>
          <w:rtl/>
        </w:rPr>
      </w:pPr>
      <w:r>
        <w:rPr>
          <w:rFonts w:hint="cs"/>
        </w:rPr>
        <w:t xml:space="preserve">    </w:t>
      </w:r>
      <w:r>
        <w:rPr>
          <w:rFonts w:hint="cs"/>
          <w:rtl/>
        </w:rPr>
        <w:t xml:space="preserve">ניתנה על ידינו הודעה מוקדמת של  60  יום לפחות במכתב רשום לחשב משרד החקלאות </w:t>
      </w:r>
    </w:p>
    <w:p w:rsidR="00084311" w:rsidRDefault="00084311" w:rsidP="00084311">
      <w:pPr>
        <w:rPr>
          <w:rtl/>
        </w:rPr>
      </w:pPr>
      <w:r>
        <w:rPr>
          <w:rFonts w:hint="cs"/>
        </w:rPr>
        <w:t xml:space="preserve">    </w:t>
      </w:r>
      <w:r>
        <w:rPr>
          <w:rFonts w:hint="cs"/>
          <w:rtl/>
        </w:rPr>
        <w:t>ופיתוח הכפר, מינהל  המחקר החקלאי - מרכז וולקני.</w:t>
      </w:r>
    </w:p>
    <w:p w:rsidR="00084311" w:rsidRDefault="00084311" w:rsidP="00084311">
      <w:pPr>
        <w:rPr>
          <w:rtl/>
        </w:rPr>
      </w:pPr>
    </w:p>
    <w:p w:rsidR="00084311" w:rsidRDefault="00084311" w:rsidP="00084311">
      <w:pPr>
        <w:rPr>
          <w:rtl/>
        </w:rPr>
      </w:pPr>
      <w:r>
        <w:rPr>
          <w:rFonts w:hint="cs"/>
          <w:rtl/>
        </w:rPr>
        <w:t xml:space="preserve">3.  אנו מוותרים  על כל זכות שיבוב, תביעה, השתתפות  או חזרה, כלפי מדינת ישראל- משרד </w:t>
      </w:r>
    </w:p>
    <w:p w:rsidR="00084311" w:rsidRDefault="00084311" w:rsidP="00084311">
      <w:pPr>
        <w:rPr>
          <w:rtl/>
        </w:rPr>
      </w:pPr>
      <w:r>
        <w:rPr>
          <w:rFonts w:hint="cs"/>
        </w:rPr>
        <w:t xml:space="preserve">    </w:t>
      </w:r>
      <w:r>
        <w:rPr>
          <w:rFonts w:hint="cs"/>
          <w:rtl/>
        </w:rPr>
        <w:t xml:space="preserve">החקלאות ופיתוח הכפר, מינהל  המחקר החקלאי - מרכז וולקני  וכל האמנים, האורחים </w:t>
      </w:r>
    </w:p>
    <w:p w:rsidR="00084311" w:rsidRDefault="00084311" w:rsidP="00084311">
      <w:pPr>
        <w:rPr>
          <w:rtl/>
        </w:rPr>
      </w:pPr>
      <w:r>
        <w:rPr>
          <w:rFonts w:hint="cs"/>
        </w:rPr>
        <w:t xml:space="preserve">    </w:t>
      </w:r>
      <w:r>
        <w:rPr>
          <w:rFonts w:hint="cs"/>
          <w:rtl/>
        </w:rPr>
        <w:t>והמוזמנים לאירוע ובלבד שהוויתור לא יחול  לטובת אדם שגרם לנזק מתוך כוונת זדון.</w:t>
      </w:r>
    </w:p>
    <w:p w:rsidR="00084311" w:rsidRDefault="00084311" w:rsidP="00084311">
      <w:pPr>
        <w:rPr>
          <w:rtl/>
        </w:rPr>
      </w:pPr>
    </w:p>
    <w:p w:rsidR="00084311" w:rsidRDefault="00084311" w:rsidP="00084311">
      <w:pPr>
        <w:rPr>
          <w:rtl/>
        </w:rPr>
      </w:pPr>
      <w:r>
        <w:rPr>
          <w:rFonts w:hint="cs"/>
          <w:rtl/>
        </w:rPr>
        <w:t xml:space="preserve">4.  המבצע אחראי בלעדית כלפינו לתשלום דמי  הביטוח עבור כל הפוליסות ולמילוי  כל  החובות </w:t>
      </w:r>
    </w:p>
    <w:p w:rsidR="00084311" w:rsidRDefault="00084311" w:rsidP="00084311">
      <w:pPr>
        <w:rPr>
          <w:rtl/>
        </w:rPr>
      </w:pPr>
      <w:r>
        <w:rPr>
          <w:rFonts w:hint="cs"/>
          <w:rtl/>
        </w:rPr>
        <w:t xml:space="preserve">     המוטלות על המבוטח על פי תנאי הפוליסות.</w:t>
      </w:r>
    </w:p>
    <w:p w:rsidR="00084311" w:rsidRDefault="00084311" w:rsidP="00084311">
      <w:pPr>
        <w:rPr>
          <w:rtl/>
        </w:rPr>
      </w:pPr>
    </w:p>
    <w:p w:rsidR="00084311" w:rsidRDefault="00084311" w:rsidP="00084311">
      <w:pPr>
        <w:rPr>
          <w:rtl/>
        </w:rPr>
      </w:pPr>
      <w:r>
        <w:rPr>
          <w:rFonts w:hint="cs"/>
          <w:rtl/>
        </w:rPr>
        <w:t>5.  ההשתתפויות העצמיות הנקובות בכל פוליסה ופוליסה תחולנה בלעדית על המבצע.</w:t>
      </w:r>
    </w:p>
    <w:p w:rsidR="00084311" w:rsidRDefault="00084311" w:rsidP="00084311">
      <w:pPr>
        <w:rPr>
          <w:rtl/>
        </w:rPr>
      </w:pPr>
      <w:r>
        <w:rPr>
          <w:rFonts w:hint="cs"/>
          <w:rtl/>
        </w:rPr>
        <w:t xml:space="preserve">      </w:t>
      </w:r>
    </w:p>
    <w:p w:rsidR="00084311" w:rsidRDefault="00084311" w:rsidP="00084311">
      <w:pPr>
        <w:rPr>
          <w:rtl/>
        </w:rPr>
      </w:pPr>
      <w:r>
        <w:rPr>
          <w:rFonts w:hint="cs"/>
          <w:rtl/>
        </w:rPr>
        <w:t xml:space="preserve">6.  כל סעיף בפוליסות הביטוח המפקיע או מצמצם בדרך כל שהיא את אחריות המבטח, כאשר </w:t>
      </w:r>
    </w:p>
    <w:p w:rsidR="00084311" w:rsidRDefault="00084311" w:rsidP="00084311">
      <w:pPr>
        <w:rPr>
          <w:rtl/>
        </w:rPr>
      </w:pPr>
      <w:r>
        <w:rPr>
          <w:rFonts w:hint="cs"/>
        </w:rPr>
        <w:t xml:space="preserve">    </w:t>
      </w:r>
      <w:r>
        <w:rPr>
          <w:rFonts w:hint="cs"/>
          <w:rtl/>
        </w:rPr>
        <w:t xml:space="preserve">קיים ביטוח אחר לא יופעל כלפי מדינת ישראל,  והביטוח הינו  בחזקת ביטוח ראשוני  המזכה </w:t>
      </w:r>
    </w:p>
    <w:p w:rsidR="00084311" w:rsidRDefault="00084311" w:rsidP="00084311">
      <w:pPr>
        <w:rPr>
          <w:rtl/>
        </w:rPr>
      </w:pPr>
      <w:r>
        <w:rPr>
          <w:rFonts w:hint="cs"/>
        </w:rPr>
        <w:t xml:space="preserve">    </w:t>
      </w:r>
      <w:r>
        <w:rPr>
          <w:rFonts w:hint="cs"/>
          <w:rtl/>
        </w:rPr>
        <w:t>במלוא הזכויות על פי הביטוח.</w:t>
      </w:r>
    </w:p>
    <w:p w:rsidR="00084311" w:rsidRDefault="00084311" w:rsidP="00084311">
      <w:pPr>
        <w:rPr>
          <w:rtl/>
        </w:rPr>
      </w:pPr>
    </w:p>
    <w:p w:rsidR="00084311" w:rsidRDefault="00084311" w:rsidP="00084311">
      <w:pPr>
        <w:rPr>
          <w:rtl/>
        </w:rPr>
      </w:pPr>
      <w:r>
        <w:rPr>
          <w:rFonts w:hint="cs"/>
          <w:rtl/>
        </w:rPr>
        <w:t xml:space="preserve">7. תנאי הכיסוי של הפוליסות חבות מעבידים, אחריות כלפי צד שלישי לא יפחתו מהמקובל על פי </w:t>
      </w:r>
    </w:p>
    <w:p w:rsidR="00084311" w:rsidRDefault="00084311" w:rsidP="00084311">
      <w:pPr>
        <w:rPr>
          <w:rtl/>
        </w:rPr>
      </w:pPr>
      <w:r>
        <w:rPr>
          <w:rFonts w:hint="cs"/>
          <w:rtl/>
        </w:rPr>
        <w:t xml:space="preserve">    תנאי "פוליסות נוסח ביט".</w:t>
      </w:r>
    </w:p>
    <w:p w:rsidR="00084311" w:rsidRDefault="00084311" w:rsidP="00084311">
      <w:pPr>
        <w:rPr>
          <w:rtl/>
        </w:rPr>
      </w:pPr>
    </w:p>
    <w:p w:rsidR="00084311" w:rsidRDefault="00084311" w:rsidP="00084311">
      <w:pPr>
        <w:rPr>
          <w:rtl/>
        </w:rPr>
      </w:pPr>
      <w:r>
        <w:rPr>
          <w:rFonts w:hint="cs"/>
          <w:rtl/>
        </w:rPr>
        <w:t xml:space="preserve">            </w:t>
      </w:r>
    </w:p>
    <w:p w:rsidR="00084311" w:rsidRDefault="00084311" w:rsidP="00084311">
      <w:pPr>
        <w:rPr>
          <w:rtl/>
        </w:rPr>
      </w:pPr>
      <w:r>
        <w:rPr>
          <w:rFonts w:hint="cs"/>
          <w:rtl/>
        </w:rPr>
        <w:t>בכפוף לתנאי וסייגי הפוליסות המקוריות עד כמה שלא שונו במפורש על פי האמור באישור זה.</w:t>
      </w:r>
    </w:p>
    <w:p w:rsidR="00084311" w:rsidRDefault="00084311" w:rsidP="00084311">
      <w:pPr>
        <w:rPr>
          <w:rtl/>
        </w:rPr>
      </w:pPr>
    </w:p>
    <w:p w:rsidR="00084311" w:rsidRDefault="00084311" w:rsidP="00084311">
      <w:pPr>
        <w:rPr>
          <w:rtl/>
        </w:rPr>
      </w:pPr>
    </w:p>
    <w:p w:rsidR="00084311" w:rsidRDefault="00084311" w:rsidP="00084311">
      <w:pPr>
        <w:rPr>
          <w:rtl/>
        </w:rPr>
      </w:pPr>
      <w:r>
        <w:rPr>
          <w:rFonts w:hint="cs"/>
          <w:rtl/>
        </w:rPr>
        <w:t xml:space="preserve">                                                                                       בכבוד רב,                                                                  </w:t>
      </w:r>
    </w:p>
    <w:p w:rsidR="00084311" w:rsidRDefault="00084311" w:rsidP="00084311">
      <w:pPr>
        <w:rPr>
          <w:rtl/>
        </w:rPr>
      </w:pPr>
    </w:p>
    <w:p w:rsidR="00084311" w:rsidRDefault="00084311" w:rsidP="00084311">
      <w:pPr>
        <w:rPr>
          <w:rtl/>
        </w:rPr>
      </w:pPr>
    </w:p>
    <w:p w:rsidR="00084311" w:rsidRDefault="00084311" w:rsidP="00084311">
      <w:pPr>
        <w:rPr>
          <w:rtl/>
        </w:rPr>
      </w:pPr>
      <w:r>
        <w:rPr>
          <w:rFonts w:hint="cs"/>
          <w:rtl/>
        </w:rPr>
        <w:t xml:space="preserve">                                                                    ___________________________</w:t>
      </w:r>
    </w:p>
    <w:p w:rsidR="00084311" w:rsidRDefault="00084311" w:rsidP="00084311">
      <w:pPr>
        <w:rPr>
          <w:rtl/>
        </w:rPr>
      </w:pPr>
      <w:r>
        <w:rPr>
          <w:rFonts w:hint="cs"/>
          <w:rtl/>
        </w:rPr>
        <w:t>תאריך______________                        חתימת מורשה המבטח  וחותמת המבטח</w:t>
      </w:r>
    </w:p>
    <w:p w:rsidR="00084311" w:rsidRDefault="00084311" w:rsidP="00084311">
      <w:pPr>
        <w:rPr>
          <w:b/>
          <w:bCs/>
          <w:u w:val="single"/>
          <w:rtl/>
        </w:rPr>
      </w:pPr>
    </w:p>
    <w:p w:rsidR="00084311" w:rsidRDefault="00084311" w:rsidP="00084311">
      <w:pPr>
        <w:rPr>
          <w:b/>
          <w:bCs/>
          <w:u w:val="single"/>
          <w:rtl/>
        </w:rPr>
      </w:pPr>
    </w:p>
    <w:p w:rsidR="00084311" w:rsidRDefault="00084311" w:rsidP="00084311">
      <w:pPr>
        <w:rPr>
          <w:b/>
          <w:bCs/>
          <w:u w:val="single"/>
          <w:rtl/>
        </w:rPr>
      </w:pPr>
    </w:p>
    <w:p w:rsidR="008925D9" w:rsidRDefault="008925D9" w:rsidP="0037146C">
      <w:pPr>
        <w:spacing w:line="360" w:lineRule="auto"/>
        <w:jc w:val="both"/>
        <w:rPr>
          <w:sz w:val="32"/>
          <w:szCs w:val="32"/>
          <w:rtl/>
        </w:rPr>
      </w:pPr>
    </w:p>
    <w:sectPr w:rsidR="008925D9" w:rsidSect="002E2ED1">
      <w:pgSz w:w="11906" w:h="16838"/>
      <w:pgMar w:top="1276" w:right="1800" w:bottom="1079" w:left="126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2A30" w:rsidRDefault="00532A30" w:rsidP="0073672A">
      <w:r>
        <w:separator/>
      </w:r>
    </w:p>
  </w:endnote>
  <w:endnote w:type="continuationSeparator" w:id="0">
    <w:p w:rsidR="00532A30" w:rsidRDefault="00532A30" w:rsidP="007367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Franklin Gothic Medium">
    <w:panose1 w:val="020B0603020102020204"/>
    <w:charset w:val="00"/>
    <w:family w:val="swiss"/>
    <w:pitch w:val="variable"/>
    <w:sig w:usb0="00000287" w:usb1="00000000" w:usb2="00000000" w:usb3="00000000" w:csb0="0000009F" w:csb1="00000000"/>
  </w:font>
  <w:font w:name="David">
    <w:panose1 w:val="00000000000000000000"/>
    <w:charset w:val="B1"/>
    <w:family w:val="auto"/>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NarkisTam">
    <w:panose1 w:val="00000000000000000000"/>
    <w:charset w:val="B1"/>
    <w:family w:val="modern"/>
    <w:notTrueType/>
    <w:pitch w:val="default"/>
    <w:sig w:usb0="00001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46A" w:rsidRDefault="00CB688D" w:rsidP="00273F6D">
    <w:pPr>
      <w:pStyle w:val="a7"/>
      <w:framePr w:wrap="around" w:vAnchor="text" w:hAnchor="text" w:xAlign="center" w:y="1"/>
      <w:rPr>
        <w:rStyle w:val="a9"/>
      </w:rPr>
    </w:pPr>
    <w:r>
      <w:rPr>
        <w:rStyle w:val="a9"/>
      </w:rPr>
      <w:fldChar w:fldCharType="begin"/>
    </w:r>
    <w:r w:rsidR="0013446A">
      <w:rPr>
        <w:rStyle w:val="a9"/>
      </w:rPr>
      <w:instrText xml:space="preserve">PAGE  </w:instrText>
    </w:r>
    <w:r>
      <w:rPr>
        <w:rStyle w:val="a9"/>
      </w:rPr>
      <w:fldChar w:fldCharType="end"/>
    </w:r>
  </w:p>
  <w:p w:rsidR="0013446A" w:rsidRDefault="0013446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2A30" w:rsidRDefault="00532A30" w:rsidP="0073672A">
      <w:r>
        <w:separator/>
      </w:r>
    </w:p>
  </w:footnote>
  <w:footnote w:type="continuationSeparator" w:id="0">
    <w:p w:rsidR="00532A30" w:rsidRDefault="00532A30" w:rsidP="00736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46A" w:rsidRDefault="00CB688D" w:rsidP="004D5635">
    <w:pPr>
      <w:pStyle w:val="a4"/>
      <w:framePr w:wrap="around" w:vAnchor="text" w:hAnchor="text" w:xAlign="center" w:y="1"/>
      <w:rPr>
        <w:rStyle w:val="a9"/>
      </w:rPr>
    </w:pPr>
    <w:r>
      <w:rPr>
        <w:rStyle w:val="a9"/>
      </w:rPr>
      <w:fldChar w:fldCharType="begin"/>
    </w:r>
    <w:r w:rsidR="0013446A">
      <w:rPr>
        <w:rStyle w:val="a9"/>
      </w:rPr>
      <w:instrText xml:space="preserve">PAGE  </w:instrText>
    </w:r>
    <w:r>
      <w:rPr>
        <w:rStyle w:val="a9"/>
      </w:rPr>
      <w:fldChar w:fldCharType="end"/>
    </w:r>
  </w:p>
  <w:p w:rsidR="0013446A" w:rsidRDefault="0013446A" w:rsidP="00273F6D">
    <w:pPr>
      <w:pStyle w:val="a4"/>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46A" w:rsidRDefault="00CB688D" w:rsidP="00F20BF8">
    <w:pPr>
      <w:pStyle w:val="a4"/>
      <w:framePr w:wrap="around" w:vAnchor="text" w:hAnchor="text" w:xAlign="center" w:y="1"/>
      <w:rPr>
        <w:rStyle w:val="a9"/>
      </w:rPr>
    </w:pPr>
    <w:r>
      <w:rPr>
        <w:rStyle w:val="a9"/>
      </w:rPr>
      <w:fldChar w:fldCharType="begin"/>
    </w:r>
    <w:r w:rsidR="0013446A">
      <w:rPr>
        <w:rStyle w:val="a9"/>
      </w:rPr>
      <w:instrText xml:space="preserve">PAGE  </w:instrText>
    </w:r>
    <w:r>
      <w:rPr>
        <w:rStyle w:val="a9"/>
      </w:rPr>
      <w:fldChar w:fldCharType="separate"/>
    </w:r>
    <w:r w:rsidR="009663C9">
      <w:rPr>
        <w:rStyle w:val="a9"/>
        <w:noProof/>
        <w:rtl/>
      </w:rPr>
      <w:t>14</w:t>
    </w:r>
    <w:r>
      <w:rPr>
        <w:rStyle w:val="a9"/>
      </w:rPr>
      <w:fldChar w:fldCharType="end"/>
    </w:r>
  </w:p>
  <w:p w:rsidR="0013446A" w:rsidRPr="005F4A2A" w:rsidRDefault="0013446A" w:rsidP="00273F6D">
    <w:pPr>
      <w:pStyle w:val="a4"/>
      <w:numPr>
        <w:ilvl w:val="12"/>
        <w:numId w:val="0"/>
      </w:numPr>
      <w:ind w:left="720" w:hanging="284"/>
      <w:jc w:val="center"/>
      <w:rPr>
        <w:rStyle w:val="a9"/>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46A" w:rsidRDefault="0013446A" w:rsidP="00273F6D">
    <w:pPr>
      <w:pStyle w:val="a4"/>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1">
    <w:nsid w:val="00031120"/>
    <w:multiLevelType w:val="hybridMultilevel"/>
    <w:tmpl w:val="4604886C"/>
    <w:lvl w:ilvl="0" w:tplc="F24CFE80">
      <w:start w:val="2"/>
      <w:numFmt w:val="hebrew1"/>
      <w:lvlText w:val="%1."/>
      <w:lvlJc w:val="left"/>
      <w:pPr>
        <w:tabs>
          <w:tab w:val="num" w:pos="1080"/>
        </w:tabs>
        <w:ind w:left="1080" w:hanging="360"/>
      </w:pPr>
      <w:rPr>
        <w:rFonts w:cs="Times New Roman" w:hint="default"/>
        <w:b/>
        <w:bCs/>
        <w:sz w:val="24"/>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FF7A9D64">
      <w:start w:val="1"/>
      <w:numFmt w:val="decimal"/>
      <w:lvlText w:val="%4."/>
      <w:lvlJc w:val="left"/>
      <w:pPr>
        <w:tabs>
          <w:tab w:val="num" w:pos="3240"/>
        </w:tabs>
        <w:ind w:left="3240" w:hanging="360"/>
      </w:pPr>
      <w:rPr>
        <w:rFonts w:cs="Times New Roman"/>
        <w:b w:val="0"/>
        <w:bCs w:val="0"/>
      </w:rPr>
    </w:lvl>
    <w:lvl w:ilvl="4" w:tplc="04090019">
      <w:start w:val="1"/>
      <w:numFmt w:val="lowerLetter"/>
      <w:lvlText w:val="%5."/>
      <w:lvlJc w:val="left"/>
      <w:pPr>
        <w:tabs>
          <w:tab w:val="num" w:pos="3960"/>
        </w:tabs>
        <w:ind w:left="3960" w:hanging="360"/>
      </w:pPr>
      <w:rPr>
        <w:rFonts w:cs="Times New Roman"/>
      </w:rPr>
    </w:lvl>
    <w:lvl w:ilvl="5" w:tplc="41F00F76">
      <w:start w:val="4"/>
      <w:numFmt w:val="bullet"/>
      <w:lvlText w:val="-"/>
      <w:lvlJc w:val="left"/>
      <w:pPr>
        <w:ind w:left="4860" w:hanging="360"/>
      </w:pPr>
      <w:rPr>
        <w:rFonts w:ascii="Franklin Gothic Medium" w:eastAsia="Times New Roman" w:hAnsi="Franklin Gothic Medium" w:hint="default"/>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099C65B2"/>
    <w:multiLevelType w:val="hybridMultilevel"/>
    <w:tmpl w:val="0B1224EE"/>
    <w:lvl w:ilvl="0" w:tplc="08CCB6F8">
      <w:start w:val="5"/>
      <w:numFmt w:val="hebrew1"/>
      <w:lvlText w:val="%1."/>
      <w:lvlJc w:val="left"/>
      <w:pPr>
        <w:ind w:left="1080" w:hanging="360"/>
      </w:pPr>
      <w:rPr>
        <w:rFonts w:hint="default"/>
        <w:b w:val="0"/>
        <w:bCs/>
        <w:sz w:val="24"/>
      </w:rPr>
    </w:lvl>
    <w:lvl w:ilvl="1" w:tplc="9E1E79FA">
      <w:start w:val="1"/>
      <w:numFmt w:val="decimal"/>
      <w:lvlText w:val="%2."/>
      <w:lvlJc w:val="left"/>
      <w:pPr>
        <w:ind w:left="1800" w:hanging="360"/>
      </w:pPr>
      <w:rPr>
        <w:rFonts w:hint="default"/>
      </w:rPr>
    </w:lvl>
    <w:lvl w:ilvl="2" w:tplc="40486E62">
      <w:start w:val="1"/>
      <w:numFmt w:val="bullet"/>
      <w:lvlText w:val="-"/>
      <w:lvlJc w:val="left"/>
      <w:pPr>
        <w:ind w:left="2700" w:hanging="360"/>
      </w:pPr>
      <w:rPr>
        <w:rFonts w:ascii="Franklin Gothic Medium" w:eastAsia="Times New Roman" w:hAnsi="Franklin Gothic Medium" w:cs="David"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215FE0"/>
    <w:multiLevelType w:val="hybridMultilevel"/>
    <w:tmpl w:val="E0BC0BE4"/>
    <w:lvl w:ilvl="0" w:tplc="5822805C">
      <w:start w:val="1"/>
      <w:numFmt w:val="hebrew1"/>
      <w:lvlText w:val="%1."/>
      <w:lvlJc w:val="left"/>
      <w:pPr>
        <w:tabs>
          <w:tab w:val="num" w:pos="2880"/>
        </w:tabs>
        <w:ind w:left="2880" w:hanging="360"/>
      </w:pPr>
      <w:rPr>
        <w:rFonts w:cs="David"/>
        <w:b/>
        <w:bCs/>
        <w:color w:val="auto"/>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2A2A1B"/>
    <w:multiLevelType w:val="multilevel"/>
    <w:tmpl w:val="82185CD0"/>
    <w:lvl w:ilvl="0">
      <w:start w:val="1"/>
      <w:numFmt w:val="decimal"/>
      <w:lvlRestart w:val="0"/>
      <w:lvlText w:val="%1."/>
      <w:lvlJc w:val="left"/>
      <w:pPr>
        <w:tabs>
          <w:tab w:val="num" w:pos="397"/>
        </w:tabs>
        <w:ind w:left="397" w:hanging="397"/>
      </w:pPr>
      <w:rPr>
        <w:rFonts w:cs="FrankRuehl" w:hint="default"/>
        <w:b w:val="0"/>
        <w:bCs w:val="0"/>
        <w:sz w:val="28"/>
        <w:szCs w:val="28"/>
      </w:rPr>
    </w:lvl>
    <w:lvl w:ilvl="1">
      <w:start w:val="1"/>
      <w:numFmt w:val="decimal"/>
      <w:lvlText w:val="%1.3."/>
      <w:lvlJc w:val="left"/>
      <w:pPr>
        <w:tabs>
          <w:tab w:val="num" w:pos="1020"/>
        </w:tabs>
        <w:ind w:left="1020" w:hanging="623"/>
      </w:pPr>
      <w:rPr>
        <w:rFonts w:cs="David" w:hint="default"/>
        <w:sz w:val="28"/>
        <w:szCs w:val="28"/>
      </w:rPr>
    </w:lvl>
    <w:lvl w:ilvl="2">
      <w:start w:val="8"/>
      <w:numFmt w:val="decimal"/>
      <w:lvlText w:val="%3."/>
      <w:lvlJc w:val="left"/>
      <w:pPr>
        <w:tabs>
          <w:tab w:val="num" w:pos="1380"/>
        </w:tabs>
        <w:ind w:left="1380" w:hanging="360"/>
      </w:pPr>
      <w:rPr>
        <w:rFonts w:cs="Times New Roman" w:hint="default"/>
        <w:b w:val="0"/>
        <w:bCs w:val="0"/>
        <w:sz w:val="28"/>
        <w:szCs w:val="28"/>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6">
    <w:nsid w:val="1A625FE0"/>
    <w:multiLevelType w:val="hybridMultilevel"/>
    <w:tmpl w:val="648CBD60"/>
    <w:lvl w:ilvl="0" w:tplc="9FBC9F7C">
      <w:start w:val="1"/>
      <w:numFmt w:val="hebrew1"/>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7E18E9"/>
    <w:multiLevelType w:val="hybridMultilevel"/>
    <w:tmpl w:val="AE706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1E5721"/>
    <w:multiLevelType w:val="hybridMultilevel"/>
    <w:tmpl w:val="8750AC44"/>
    <w:lvl w:ilvl="0" w:tplc="04090001">
      <w:start w:val="1"/>
      <w:numFmt w:val="bullet"/>
      <w:lvlText w:val=""/>
      <w:lvlJc w:val="left"/>
      <w:pPr>
        <w:ind w:left="1061" w:hanging="360"/>
      </w:pPr>
      <w:rPr>
        <w:rFonts w:ascii="Symbol" w:hAnsi="Symbol" w:hint="default"/>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9">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
    <w:nsid w:val="26F1363D"/>
    <w:multiLevelType w:val="hybridMultilevel"/>
    <w:tmpl w:val="EE3C15E0"/>
    <w:lvl w:ilvl="0" w:tplc="A378D62C">
      <w:start w:val="1"/>
      <w:numFmt w:val="decimal"/>
      <w:lvlText w:val="%1."/>
      <w:lvlJc w:val="left"/>
      <w:pPr>
        <w:ind w:left="715" w:hanging="630"/>
      </w:pPr>
      <w:rPr>
        <w:rFonts w:cs="Times New Roman" w:hint="default"/>
      </w:rPr>
    </w:lvl>
    <w:lvl w:ilvl="1" w:tplc="04090019" w:tentative="1">
      <w:start w:val="1"/>
      <w:numFmt w:val="lowerLetter"/>
      <w:lvlText w:val="%2."/>
      <w:lvlJc w:val="left"/>
      <w:pPr>
        <w:ind w:left="1165" w:hanging="360"/>
      </w:pPr>
      <w:rPr>
        <w:rFonts w:cs="Times New Roman"/>
      </w:rPr>
    </w:lvl>
    <w:lvl w:ilvl="2" w:tplc="0409001B" w:tentative="1">
      <w:start w:val="1"/>
      <w:numFmt w:val="lowerRoman"/>
      <w:lvlText w:val="%3."/>
      <w:lvlJc w:val="right"/>
      <w:pPr>
        <w:ind w:left="1885" w:hanging="180"/>
      </w:pPr>
      <w:rPr>
        <w:rFonts w:cs="Times New Roman"/>
      </w:rPr>
    </w:lvl>
    <w:lvl w:ilvl="3" w:tplc="0409000F" w:tentative="1">
      <w:start w:val="1"/>
      <w:numFmt w:val="decimal"/>
      <w:lvlText w:val="%4."/>
      <w:lvlJc w:val="left"/>
      <w:pPr>
        <w:ind w:left="2605" w:hanging="360"/>
      </w:pPr>
      <w:rPr>
        <w:rFonts w:cs="Times New Roman"/>
      </w:rPr>
    </w:lvl>
    <w:lvl w:ilvl="4" w:tplc="04090019" w:tentative="1">
      <w:start w:val="1"/>
      <w:numFmt w:val="lowerLetter"/>
      <w:lvlText w:val="%5."/>
      <w:lvlJc w:val="left"/>
      <w:pPr>
        <w:ind w:left="3325" w:hanging="360"/>
      </w:pPr>
      <w:rPr>
        <w:rFonts w:cs="Times New Roman"/>
      </w:rPr>
    </w:lvl>
    <w:lvl w:ilvl="5" w:tplc="0409001B" w:tentative="1">
      <w:start w:val="1"/>
      <w:numFmt w:val="lowerRoman"/>
      <w:lvlText w:val="%6."/>
      <w:lvlJc w:val="right"/>
      <w:pPr>
        <w:ind w:left="4045" w:hanging="180"/>
      </w:pPr>
      <w:rPr>
        <w:rFonts w:cs="Times New Roman"/>
      </w:rPr>
    </w:lvl>
    <w:lvl w:ilvl="6" w:tplc="0409000F" w:tentative="1">
      <w:start w:val="1"/>
      <w:numFmt w:val="decimal"/>
      <w:lvlText w:val="%7."/>
      <w:lvlJc w:val="left"/>
      <w:pPr>
        <w:ind w:left="4765" w:hanging="360"/>
      </w:pPr>
      <w:rPr>
        <w:rFonts w:cs="Times New Roman"/>
      </w:rPr>
    </w:lvl>
    <w:lvl w:ilvl="7" w:tplc="04090019" w:tentative="1">
      <w:start w:val="1"/>
      <w:numFmt w:val="lowerLetter"/>
      <w:lvlText w:val="%8."/>
      <w:lvlJc w:val="left"/>
      <w:pPr>
        <w:ind w:left="5485" w:hanging="360"/>
      </w:pPr>
      <w:rPr>
        <w:rFonts w:cs="Times New Roman"/>
      </w:rPr>
    </w:lvl>
    <w:lvl w:ilvl="8" w:tplc="0409001B" w:tentative="1">
      <w:start w:val="1"/>
      <w:numFmt w:val="lowerRoman"/>
      <w:lvlText w:val="%9."/>
      <w:lvlJc w:val="right"/>
      <w:pPr>
        <w:ind w:left="6205" w:hanging="180"/>
      </w:pPr>
      <w:rPr>
        <w:rFonts w:cs="Times New Roman"/>
      </w:rPr>
    </w:lvl>
  </w:abstractNum>
  <w:abstractNum w:abstractNumId="11">
    <w:nsid w:val="2CB3106D"/>
    <w:multiLevelType w:val="hybridMultilevel"/>
    <w:tmpl w:val="2B027728"/>
    <w:lvl w:ilvl="0" w:tplc="CE065F1C">
      <w:start w:val="1"/>
      <w:numFmt w:val="hebrew1"/>
      <w:lvlText w:val="%1."/>
      <w:lvlJc w:val="left"/>
      <w:pPr>
        <w:ind w:left="1091" w:hanging="360"/>
      </w:pPr>
      <w:rPr>
        <w:rFonts w:hint="default"/>
        <w:b w:val="0"/>
        <w:bCs w:val="0"/>
        <w:u w:val="none"/>
      </w:rPr>
    </w:lvl>
    <w:lvl w:ilvl="1" w:tplc="04090019" w:tentative="1">
      <w:start w:val="1"/>
      <w:numFmt w:val="lowerLetter"/>
      <w:lvlText w:val="%2."/>
      <w:lvlJc w:val="left"/>
      <w:pPr>
        <w:ind w:left="1811" w:hanging="360"/>
      </w:pPr>
    </w:lvl>
    <w:lvl w:ilvl="2" w:tplc="0409001B" w:tentative="1">
      <w:start w:val="1"/>
      <w:numFmt w:val="lowerRoman"/>
      <w:lvlText w:val="%3."/>
      <w:lvlJc w:val="right"/>
      <w:pPr>
        <w:ind w:left="2531" w:hanging="180"/>
      </w:pPr>
    </w:lvl>
    <w:lvl w:ilvl="3" w:tplc="0409000F" w:tentative="1">
      <w:start w:val="1"/>
      <w:numFmt w:val="decimal"/>
      <w:lvlText w:val="%4."/>
      <w:lvlJc w:val="left"/>
      <w:pPr>
        <w:ind w:left="3251" w:hanging="360"/>
      </w:pPr>
    </w:lvl>
    <w:lvl w:ilvl="4" w:tplc="04090019" w:tentative="1">
      <w:start w:val="1"/>
      <w:numFmt w:val="lowerLetter"/>
      <w:lvlText w:val="%5."/>
      <w:lvlJc w:val="left"/>
      <w:pPr>
        <w:ind w:left="3971" w:hanging="360"/>
      </w:pPr>
    </w:lvl>
    <w:lvl w:ilvl="5" w:tplc="0409001B" w:tentative="1">
      <w:start w:val="1"/>
      <w:numFmt w:val="lowerRoman"/>
      <w:lvlText w:val="%6."/>
      <w:lvlJc w:val="right"/>
      <w:pPr>
        <w:ind w:left="4691" w:hanging="180"/>
      </w:pPr>
    </w:lvl>
    <w:lvl w:ilvl="6" w:tplc="0409000F" w:tentative="1">
      <w:start w:val="1"/>
      <w:numFmt w:val="decimal"/>
      <w:lvlText w:val="%7."/>
      <w:lvlJc w:val="left"/>
      <w:pPr>
        <w:ind w:left="5411" w:hanging="360"/>
      </w:pPr>
    </w:lvl>
    <w:lvl w:ilvl="7" w:tplc="04090019" w:tentative="1">
      <w:start w:val="1"/>
      <w:numFmt w:val="lowerLetter"/>
      <w:lvlText w:val="%8."/>
      <w:lvlJc w:val="left"/>
      <w:pPr>
        <w:ind w:left="6131" w:hanging="360"/>
      </w:pPr>
    </w:lvl>
    <w:lvl w:ilvl="8" w:tplc="0409001B" w:tentative="1">
      <w:start w:val="1"/>
      <w:numFmt w:val="lowerRoman"/>
      <w:lvlText w:val="%9."/>
      <w:lvlJc w:val="right"/>
      <w:pPr>
        <w:ind w:left="6851" w:hanging="180"/>
      </w:pPr>
    </w:lvl>
  </w:abstractNum>
  <w:abstractNum w:abstractNumId="12">
    <w:nsid w:val="2E9C54F2"/>
    <w:multiLevelType w:val="hybridMultilevel"/>
    <w:tmpl w:val="556A4F00"/>
    <w:lvl w:ilvl="0" w:tplc="9654861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EF702A6"/>
    <w:multiLevelType w:val="hybridMultilevel"/>
    <w:tmpl w:val="5C266FE4"/>
    <w:lvl w:ilvl="0" w:tplc="ADD65654">
      <w:start w:val="1"/>
      <w:numFmt w:val="hebrew1"/>
      <w:lvlText w:val="%1."/>
      <w:lvlJc w:val="left"/>
      <w:pPr>
        <w:ind w:left="2546" w:hanging="360"/>
      </w:pPr>
      <w:rPr>
        <w:rFonts w:hint="default"/>
      </w:rPr>
    </w:lvl>
    <w:lvl w:ilvl="1" w:tplc="04090019" w:tentative="1">
      <w:start w:val="1"/>
      <w:numFmt w:val="lowerLetter"/>
      <w:lvlText w:val="%2."/>
      <w:lvlJc w:val="left"/>
      <w:pPr>
        <w:ind w:left="3266" w:hanging="360"/>
      </w:pPr>
    </w:lvl>
    <w:lvl w:ilvl="2" w:tplc="0409001B" w:tentative="1">
      <w:start w:val="1"/>
      <w:numFmt w:val="lowerRoman"/>
      <w:lvlText w:val="%3."/>
      <w:lvlJc w:val="right"/>
      <w:pPr>
        <w:ind w:left="3986" w:hanging="180"/>
      </w:pPr>
    </w:lvl>
    <w:lvl w:ilvl="3" w:tplc="0409000F" w:tentative="1">
      <w:start w:val="1"/>
      <w:numFmt w:val="decimal"/>
      <w:lvlText w:val="%4."/>
      <w:lvlJc w:val="left"/>
      <w:pPr>
        <w:ind w:left="4706" w:hanging="360"/>
      </w:pPr>
    </w:lvl>
    <w:lvl w:ilvl="4" w:tplc="04090019" w:tentative="1">
      <w:start w:val="1"/>
      <w:numFmt w:val="lowerLetter"/>
      <w:lvlText w:val="%5."/>
      <w:lvlJc w:val="left"/>
      <w:pPr>
        <w:ind w:left="5426" w:hanging="360"/>
      </w:pPr>
    </w:lvl>
    <w:lvl w:ilvl="5" w:tplc="0409001B" w:tentative="1">
      <w:start w:val="1"/>
      <w:numFmt w:val="lowerRoman"/>
      <w:lvlText w:val="%6."/>
      <w:lvlJc w:val="right"/>
      <w:pPr>
        <w:ind w:left="6146" w:hanging="180"/>
      </w:pPr>
    </w:lvl>
    <w:lvl w:ilvl="6" w:tplc="0409000F" w:tentative="1">
      <w:start w:val="1"/>
      <w:numFmt w:val="decimal"/>
      <w:lvlText w:val="%7."/>
      <w:lvlJc w:val="left"/>
      <w:pPr>
        <w:ind w:left="6866" w:hanging="360"/>
      </w:pPr>
    </w:lvl>
    <w:lvl w:ilvl="7" w:tplc="04090019" w:tentative="1">
      <w:start w:val="1"/>
      <w:numFmt w:val="lowerLetter"/>
      <w:lvlText w:val="%8."/>
      <w:lvlJc w:val="left"/>
      <w:pPr>
        <w:ind w:left="7586" w:hanging="360"/>
      </w:pPr>
    </w:lvl>
    <w:lvl w:ilvl="8" w:tplc="0409001B" w:tentative="1">
      <w:start w:val="1"/>
      <w:numFmt w:val="lowerRoman"/>
      <w:lvlText w:val="%9."/>
      <w:lvlJc w:val="right"/>
      <w:pPr>
        <w:ind w:left="8306" w:hanging="180"/>
      </w:pPr>
    </w:lvl>
  </w:abstractNum>
  <w:abstractNum w:abstractNumId="14">
    <w:nsid w:val="36021D06"/>
    <w:multiLevelType w:val="hybridMultilevel"/>
    <w:tmpl w:val="4550A50C"/>
    <w:lvl w:ilvl="0" w:tplc="FF82D8D0">
      <w:start w:val="1"/>
      <w:numFmt w:val="hebrew1"/>
      <w:lvlText w:val="%1."/>
      <w:lvlJc w:val="left"/>
      <w:pPr>
        <w:tabs>
          <w:tab w:val="num" w:pos="1080"/>
        </w:tabs>
        <w:ind w:left="1080" w:hanging="360"/>
      </w:pPr>
      <w:rPr>
        <w:rFonts w:cs="Times New Roman" w:hint="default"/>
        <w:sz w:val="2"/>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nsid w:val="3AF804DA"/>
    <w:multiLevelType w:val="hybridMultilevel"/>
    <w:tmpl w:val="FBA69298"/>
    <w:lvl w:ilvl="0" w:tplc="6DE6ADF4">
      <w:start w:val="1"/>
      <w:numFmt w:val="hebrew1"/>
      <w:lvlText w:val="%1."/>
      <w:lvlJc w:val="left"/>
      <w:pPr>
        <w:ind w:left="1286" w:hanging="360"/>
      </w:pPr>
      <w:rPr>
        <w:rFonts w:hint="default"/>
        <w:b/>
        <w:bCs/>
        <w:color w:val="auto"/>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16">
    <w:nsid w:val="3CE559C6"/>
    <w:multiLevelType w:val="hybridMultilevel"/>
    <w:tmpl w:val="4380FD56"/>
    <w:lvl w:ilvl="0" w:tplc="69100626">
      <w:start w:val="1"/>
      <w:numFmt w:val="hebrew1"/>
      <w:lvlText w:val="%1."/>
      <w:lvlJc w:val="left"/>
      <w:pPr>
        <w:ind w:left="785" w:hanging="360"/>
      </w:pPr>
      <w:rPr>
        <w:rFonts w:hint="default"/>
        <w:lang w:val="en-U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7">
    <w:nsid w:val="3D8727B4"/>
    <w:multiLevelType w:val="hybridMultilevel"/>
    <w:tmpl w:val="E3748858"/>
    <w:lvl w:ilvl="0" w:tplc="F932752E">
      <w:start w:val="1"/>
      <w:numFmt w:val="hebrew1"/>
      <w:lvlText w:val="%1."/>
      <w:lvlJc w:val="left"/>
      <w:pPr>
        <w:ind w:left="1181" w:hanging="360"/>
      </w:pPr>
      <w:rPr>
        <w:rFonts w:cs="Times New Roman" w:hint="default"/>
        <w:b w:val="0"/>
        <w:bCs w:val="0"/>
        <w:sz w:val="24"/>
        <w:szCs w:val="24"/>
      </w:rPr>
    </w:lvl>
    <w:lvl w:ilvl="1" w:tplc="04090019" w:tentative="1">
      <w:start w:val="1"/>
      <w:numFmt w:val="lowerLetter"/>
      <w:lvlText w:val="%2."/>
      <w:lvlJc w:val="left"/>
      <w:pPr>
        <w:ind w:left="1901" w:hanging="360"/>
      </w:pPr>
      <w:rPr>
        <w:rFonts w:cs="Times New Roman"/>
      </w:rPr>
    </w:lvl>
    <w:lvl w:ilvl="2" w:tplc="0409001B" w:tentative="1">
      <w:start w:val="1"/>
      <w:numFmt w:val="lowerRoman"/>
      <w:lvlText w:val="%3."/>
      <w:lvlJc w:val="right"/>
      <w:pPr>
        <w:ind w:left="2621" w:hanging="180"/>
      </w:pPr>
      <w:rPr>
        <w:rFonts w:cs="Times New Roman"/>
      </w:rPr>
    </w:lvl>
    <w:lvl w:ilvl="3" w:tplc="0409000F" w:tentative="1">
      <w:start w:val="1"/>
      <w:numFmt w:val="decimal"/>
      <w:lvlText w:val="%4."/>
      <w:lvlJc w:val="left"/>
      <w:pPr>
        <w:ind w:left="3341" w:hanging="360"/>
      </w:pPr>
      <w:rPr>
        <w:rFonts w:cs="Times New Roman"/>
      </w:rPr>
    </w:lvl>
    <w:lvl w:ilvl="4" w:tplc="04090019" w:tentative="1">
      <w:start w:val="1"/>
      <w:numFmt w:val="lowerLetter"/>
      <w:lvlText w:val="%5."/>
      <w:lvlJc w:val="left"/>
      <w:pPr>
        <w:ind w:left="4061" w:hanging="360"/>
      </w:pPr>
      <w:rPr>
        <w:rFonts w:cs="Times New Roman"/>
      </w:rPr>
    </w:lvl>
    <w:lvl w:ilvl="5" w:tplc="0409001B" w:tentative="1">
      <w:start w:val="1"/>
      <w:numFmt w:val="lowerRoman"/>
      <w:lvlText w:val="%6."/>
      <w:lvlJc w:val="right"/>
      <w:pPr>
        <w:ind w:left="4781" w:hanging="180"/>
      </w:pPr>
      <w:rPr>
        <w:rFonts w:cs="Times New Roman"/>
      </w:rPr>
    </w:lvl>
    <w:lvl w:ilvl="6" w:tplc="0409000F" w:tentative="1">
      <w:start w:val="1"/>
      <w:numFmt w:val="decimal"/>
      <w:lvlText w:val="%7."/>
      <w:lvlJc w:val="left"/>
      <w:pPr>
        <w:ind w:left="5501" w:hanging="360"/>
      </w:pPr>
      <w:rPr>
        <w:rFonts w:cs="Times New Roman"/>
      </w:rPr>
    </w:lvl>
    <w:lvl w:ilvl="7" w:tplc="04090019" w:tentative="1">
      <w:start w:val="1"/>
      <w:numFmt w:val="lowerLetter"/>
      <w:lvlText w:val="%8."/>
      <w:lvlJc w:val="left"/>
      <w:pPr>
        <w:ind w:left="6221" w:hanging="360"/>
      </w:pPr>
      <w:rPr>
        <w:rFonts w:cs="Times New Roman"/>
      </w:rPr>
    </w:lvl>
    <w:lvl w:ilvl="8" w:tplc="0409001B" w:tentative="1">
      <w:start w:val="1"/>
      <w:numFmt w:val="lowerRoman"/>
      <w:lvlText w:val="%9."/>
      <w:lvlJc w:val="right"/>
      <w:pPr>
        <w:ind w:left="6941" w:hanging="180"/>
      </w:pPr>
      <w:rPr>
        <w:rFonts w:cs="Times New Roman"/>
      </w:rPr>
    </w:lvl>
  </w:abstractNum>
  <w:abstractNum w:abstractNumId="18">
    <w:nsid w:val="42AA26DD"/>
    <w:multiLevelType w:val="multilevel"/>
    <w:tmpl w:val="82BE1EBA"/>
    <w:lvl w:ilvl="0">
      <w:start w:val="1"/>
      <w:numFmt w:val="decimal"/>
      <w:lvlRestart w:val="0"/>
      <w:lvlText w:val="%1."/>
      <w:lvlJc w:val="left"/>
      <w:pPr>
        <w:tabs>
          <w:tab w:val="num" w:pos="397"/>
        </w:tabs>
        <w:ind w:left="397" w:hanging="397"/>
      </w:pPr>
      <w:rPr>
        <w:rFonts w:cs="David" w:hint="default"/>
      </w:rPr>
    </w:lvl>
    <w:lvl w:ilvl="1">
      <w:start w:val="1"/>
      <w:numFmt w:val="decimal"/>
      <w:lvlText w:val="%1.%2."/>
      <w:lvlJc w:val="left"/>
      <w:pPr>
        <w:tabs>
          <w:tab w:val="num" w:pos="1020"/>
        </w:tabs>
        <w:ind w:left="1020" w:hanging="623"/>
      </w:pPr>
      <w:rPr>
        <w:rFonts w:cs="Times New Roman" w:hint="default"/>
      </w:rPr>
    </w:lvl>
    <w:lvl w:ilvl="2">
      <w:start w:val="1"/>
      <w:numFmt w:val="hebrew1"/>
      <w:lvlText w:val="%3."/>
      <w:lvlJc w:val="left"/>
      <w:pPr>
        <w:tabs>
          <w:tab w:val="num" w:pos="1757"/>
        </w:tabs>
        <w:ind w:left="1757" w:hanging="737"/>
      </w:pPr>
      <w:rPr>
        <w:rFonts w:cs="David"/>
        <w:b/>
        <w:bCs/>
        <w:sz w:val="24"/>
        <w:szCs w:val="24"/>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9">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nsid w:val="47C045AB"/>
    <w:multiLevelType w:val="hybridMultilevel"/>
    <w:tmpl w:val="45FA0CD0"/>
    <w:lvl w:ilvl="0" w:tplc="97C83950">
      <w:start w:val="1"/>
      <w:numFmt w:val="decimal"/>
      <w:pStyle w:val="a"/>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5569C6"/>
    <w:multiLevelType w:val="hybridMultilevel"/>
    <w:tmpl w:val="1EB6A2A0"/>
    <w:lvl w:ilvl="0" w:tplc="B9D47ACA">
      <w:start w:val="3"/>
      <w:numFmt w:val="decimal"/>
      <w:lvlText w:val="%1."/>
      <w:lvlJc w:val="left"/>
      <w:pPr>
        <w:tabs>
          <w:tab w:val="num" w:pos="720"/>
        </w:tabs>
        <w:ind w:left="720" w:hanging="360"/>
      </w:pPr>
      <w:rPr>
        <w:rFonts w:cs="Times New Roman" w:hint="default"/>
        <w:color w:val="auto"/>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5822805C">
      <w:start w:val="1"/>
      <w:numFmt w:val="hebrew1"/>
      <w:lvlText w:val="%4."/>
      <w:lvlJc w:val="left"/>
      <w:pPr>
        <w:tabs>
          <w:tab w:val="num" w:pos="2880"/>
        </w:tabs>
        <w:ind w:left="2880" w:hanging="360"/>
      </w:pPr>
      <w:rPr>
        <w:rFonts w:cs="David"/>
        <w:b/>
        <w:bCs/>
        <w:color w:val="auto"/>
        <w:sz w:val="2"/>
        <w:szCs w:val="24"/>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2">
    <w:nsid w:val="4BED0E73"/>
    <w:multiLevelType w:val="hybridMultilevel"/>
    <w:tmpl w:val="2BCCA9AE"/>
    <w:lvl w:ilvl="0" w:tplc="3F8AE7F4">
      <w:start w:val="2"/>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744E4802"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3">
    <w:nsid w:val="60DD4206"/>
    <w:multiLevelType w:val="hybridMultilevel"/>
    <w:tmpl w:val="569E5B2E"/>
    <w:lvl w:ilvl="0" w:tplc="A6F8EAF0">
      <w:start w:val="1"/>
      <w:numFmt w:val="hebrew1"/>
      <w:lvlText w:val="%1."/>
      <w:lvlJc w:val="left"/>
      <w:pPr>
        <w:tabs>
          <w:tab w:val="num" w:pos="3394"/>
        </w:tabs>
        <w:ind w:left="3394" w:hanging="360"/>
      </w:pPr>
      <w:rPr>
        <w:rFonts w:cs="Times New Roman" w:hint="default"/>
        <w:sz w:val="2"/>
        <w:szCs w:val="24"/>
      </w:rPr>
    </w:lvl>
    <w:lvl w:ilvl="1" w:tplc="04090019">
      <w:start w:val="1"/>
      <w:numFmt w:val="lowerLetter"/>
      <w:lvlText w:val="%2."/>
      <w:lvlJc w:val="left"/>
      <w:pPr>
        <w:tabs>
          <w:tab w:val="num" w:pos="4114"/>
        </w:tabs>
        <w:ind w:left="4114" w:hanging="360"/>
      </w:pPr>
      <w:rPr>
        <w:rFonts w:cs="Times New Roman"/>
      </w:rPr>
    </w:lvl>
    <w:lvl w:ilvl="2" w:tplc="0409001B">
      <w:start w:val="1"/>
      <w:numFmt w:val="lowerRoman"/>
      <w:lvlText w:val="%3."/>
      <w:lvlJc w:val="right"/>
      <w:pPr>
        <w:tabs>
          <w:tab w:val="num" w:pos="4834"/>
        </w:tabs>
        <w:ind w:left="4834" w:hanging="180"/>
      </w:pPr>
      <w:rPr>
        <w:rFonts w:cs="Times New Roman"/>
      </w:rPr>
    </w:lvl>
    <w:lvl w:ilvl="3" w:tplc="0409000F">
      <w:start w:val="1"/>
      <w:numFmt w:val="decimal"/>
      <w:lvlText w:val="%4."/>
      <w:lvlJc w:val="left"/>
      <w:pPr>
        <w:tabs>
          <w:tab w:val="num" w:pos="5554"/>
        </w:tabs>
        <w:ind w:left="5554" w:hanging="360"/>
      </w:pPr>
      <w:rPr>
        <w:rFonts w:cs="Times New Roman"/>
      </w:rPr>
    </w:lvl>
    <w:lvl w:ilvl="4" w:tplc="04090019" w:tentative="1">
      <w:start w:val="1"/>
      <w:numFmt w:val="lowerLetter"/>
      <w:lvlText w:val="%5."/>
      <w:lvlJc w:val="left"/>
      <w:pPr>
        <w:tabs>
          <w:tab w:val="num" w:pos="6274"/>
        </w:tabs>
        <w:ind w:left="6274" w:hanging="360"/>
      </w:pPr>
      <w:rPr>
        <w:rFonts w:cs="Times New Roman"/>
      </w:rPr>
    </w:lvl>
    <w:lvl w:ilvl="5" w:tplc="0409001B" w:tentative="1">
      <w:start w:val="1"/>
      <w:numFmt w:val="lowerRoman"/>
      <w:lvlText w:val="%6."/>
      <w:lvlJc w:val="right"/>
      <w:pPr>
        <w:tabs>
          <w:tab w:val="num" w:pos="6994"/>
        </w:tabs>
        <w:ind w:left="6994" w:hanging="180"/>
      </w:pPr>
      <w:rPr>
        <w:rFonts w:cs="Times New Roman"/>
      </w:rPr>
    </w:lvl>
    <w:lvl w:ilvl="6" w:tplc="0409000F" w:tentative="1">
      <w:start w:val="1"/>
      <w:numFmt w:val="decimal"/>
      <w:lvlText w:val="%7."/>
      <w:lvlJc w:val="left"/>
      <w:pPr>
        <w:tabs>
          <w:tab w:val="num" w:pos="7714"/>
        </w:tabs>
        <w:ind w:left="7714" w:hanging="360"/>
      </w:pPr>
      <w:rPr>
        <w:rFonts w:cs="Times New Roman"/>
      </w:rPr>
    </w:lvl>
    <w:lvl w:ilvl="7" w:tplc="04090019" w:tentative="1">
      <w:start w:val="1"/>
      <w:numFmt w:val="lowerLetter"/>
      <w:lvlText w:val="%8."/>
      <w:lvlJc w:val="left"/>
      <w:pPr>
        <w:tabs>
          <w:tab w:val="num" w:pos="8434"/>
        </w:tabs>
        <w:ind w:left="8434" w:hanging="360"/>
      </w:pPr>
      <w:rPr>
        <w:rFonts w:cs="Times New Roman"/>
      </w:rPr>
    </w:lvl>
    <w:lvl w:ilvl="8" w:tplc="0409001B" w:tentative="1">
      <w:start w:val="1"/>
      <w:numFmt w:val="lowerRoman"/>
      <w:lvlText w:val="%9."/>
      <w:lvlJc w:val="right"/>
      <w:pPr>
        <w:tabs>
          <w:tab w:val="num" w:pos="9154"/>
        </w:tabs>
        <w:ind w:left="9154" w:hanging="180"/>
      </w:pPr>
      <w:rPr>
        <w:rFonts w:cs="Times New Roman"/>
      </w:rPr>
    </w:lvl>
  </w:abstractNum>
  <w:abstractNum w:abstractNumId="24">
    <w:nsid w:val="61A667C7"/>
    <w:multiLevelType w:val="hybridMultilevel"/>
    <w:tmpl w:val="1284A008"/>
    <w:lvl w:ilvl="0" w:tplc="89B2ED08">
      <w:start w:val="1"/>
      <w:numFmt w:val="decimal"/>
      <w:lvlText w:val="%1."/>
      <w:lvlJc w:val="left"/>
      <w:pPr>
        <w:ind w:left="1128" w:hanging="360"/>
      </w:pPr>
      <w:rPr>
        <w:rFonts w:hint="default"/>
        <w:u w:val="none"/>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25">
    <w:nsid w:val="66DF41F9"/>
    <w:multiLevelType w:val="hybridMultilevel"/>
    <w:tmpl w:val="2E26F274"/>
    <w:lvl w:ilvl="0" w:tplc="4F549E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C4077B"/>
    <w:multiLevelType w:val="multilevel"/>
    <w:tmpl w:val="ACAE18F8"/>
    <w:lvl w:ilvl="0">
      <w:numFmt w:val="none"/>
      <w:pStyle w:val="20"/>
      <w:lvlText w:val=""/>
      <w:lvlJc w:val="left"/>
      <w:pPr>
        <w:tabs>
          <w:tab w:val="num" w:pos="360"/>
        </w:tabs>
      </w:pPr>
      <w:rPr>
        <w:rFonts w:cs="Times New Roman"/>
      </w:rPr>
    </w:lvl>
    <w:lvl w:ilvl="1">
      <w:start w:val="1"/>
      <w:numFmt w:val="decimal"/>
      <w:pStyle w:val="20"/>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7">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8">
    <w:nsid w:val="6F0554FD"/>
    <w:multiLevelType w:val="hybridMultilevel"/>
    <w:tmpl w:val="6AB8A5C2"/>
    <w:lvl w:ilvl="0" w:tplc="06CAD6A0">
      <w:start w:val="1"/>
      <w:numFmt w:val="decimal"/>
      <w:lvlText w:val="%1."/>
      <w:lvlJc w:val="left"/>
      <w:pPr>
        <w:tabs>
          <w:tab w:val="num" w:pos="1586"/>
        </w:tabs>
        <w:ind w:left="1586" w:hanging="360"/>
      </w:pPr>
      <w:rPr>
        <w:rFonts w:cs="Times New Roman" w:hint="default"/>
      </w:rPr>
    </w:lvl>
    <w:lvl w:ilvl="1" w:tplc="741AA34C">
      <w:start w:val="1"/>
      <w:numFmt w:val="lowerLetter"/>
      <w:lvlText w:val="%2."/>
      <w:lvlJc w:val="left"/>
      <w:pPr>
        <w:tabs>
          <w:tab w:val="num" w:pos="2460"/>
        </w:tabs>
        <w:ind w:left="2460" w:hanging="360"/>
      </w:pPr>
      <w:rPr>
        <w:rFonts w:cs="Times New Roman"/>
      </w:rPr>
    </w:lvl>
    <w:lvl w:ilvl="2" w:tplc="110EAE9A" w:tentative="1">
      <w:start w:val="1"/>
      <w:numFmt w:val="lowerRoman"/>
      <w:lvlText w:val="%3."/>
      <w:lvlJc w:val="right"/>
      <w:pPr>
        <w:tabs>
          <w:tab w:val="num" w:pos="3180"/>
        </w:tabs>
        <w:ind w:left="3180" w:hanging="180"/>
      </w:pPr>
      <w:rPr>
        <w:rFonts w:cs="Times New Roman"/>
      </w:rPr>
    </w:lvl>
    <w:lvl w:ilvl="3" w:tplc="BDE6ACDA" w:tentative="1">
      <w:start w:val="1"/>
      <w:numFmt w:val="decimal"/>
      <w:lvlText w:val="%4."/>
      <w:lvlJc w:val="left"/>
      <w:pPr>
        <w:tabs>
          <w:tab w:val="num" w:pos="3900"/>
        </w:tabs>
        <w:ind w:left="3900" w:hanging="360"/>
      </w:pPr>
      <w:rPr>
        <w:rFonts w:cs="Times New Roman"/>
      </w:rPr>
    </w:lvl>
    <w:lvl w:ilvl="4" w:tplc="C464AA80" w:tentative="1">
      <w:start w:val="1"/>
      <w:numFmt w:val="lowerLetter"/>
      <w:lvlText w:val="%5."/>
      <w:lvlJc w:val="left"/>
      <w:pPr>
        <w:tabs>
          <w:tab w:val="num" w:pos="4620"/>
        </w:tabs>
        <w:ind w:left="4620" w:hanging="360"/>
      </w:pPr>
      <w:rPr>
        <w:rFonts w:cs="Times New Roman"/>
      </w:rPr>
    </w:lvl>
    <w:lvl w:ilvl="5" w:tplc="7132EE56" w:tentative="1">
      <w:start w:val="1"/>
      <w:numFmt w:val="lowerRoman"/>
      <w:lvlText w:val="%6."/>
      <w:lvlJc w:val="right"/>
      <w:pPr>
        <w:tabs>
          <w:tab w:val="num" w:pos="5340"/>
        </w:tabs>
        <w:ind w:left="5340" w:hanging="180"/>
      </w:pPr>
      <w:rPr>
        <w:rFonts w:cs="Times New Roman"/>
      </w:rPr>
    </w:lvl>
    <w:lvl w:ilvl="6" w:tplc="0F8247D4" w:tentative="1">
      <w:start w:val="1"/>
      <w:numFmt w:val="decimal"/>
      <w:lvlText w:val="%7."/>
      <w:lvlJc w:val="left"/>
      <w:pPr>
        <w:tabs>
          <w:tab w:val="num" w:pos="6060"/>
        </w:tabs>
        <w:ind w:left="6060" w:hanging="360"/>
      </w:pPr>
      <w:rPr>
        <w:rFonts w:cs="Times New Roman"/>
      </w:rPr>
    </w:lvl>
    <w:lvl w:ilvl="7" w:tplc="EB72121C" w:tentative="1">
      <w:start w:val="1"/>
      <w:numFmt w:val="lowerLetter"/>
      <w:lvlText w:val="%8."/>
      <w:lvlJc w:val="left"/>
      <w:pPr>
        <w:tabs>
          <w:tab w:val="num" w:pos="6780"/>
        </w:tabs>
        <w:ind w:left="6780" w:hanging="360"/>
      </w:pPr>
      <w:rPr>
        <w:rFonts w:cs="Times New Roman"/>
      </w:rPr>
    </w:lvl>
    <w:lvl w:ilvl="8" w:tplc="2070F538" w:tentative="1">
      <w:start w:val="1"/>
      <w:numFmt w:val="lowerRoman"/>
      <w:lvlText w:val="%9."/>
      <w:lvlJc w:val="right"/>
      <w:pPr>
        <w:tabs>
          <w:tab w:val="num" w:pos="7500"/>
        </w:tabs>
        <w:ind w:left="7500" w:hanging="180"/>
      </w:pPr>
      <w:rPr>
        <w:rFonts w:cs="Times New Roman"/>
      </w:rPr>
    </w:lvl>
  </w:abstractNum>
  <w:abstractNum w:abstractNumId="29">
    <w:nsid w:val="733E67C5"/>
    <w:multiLevelType w:val="hybridMultilevel"/>
    <w:tmpl w:val="F9143744"/>
    <w:lvl w:ilvl="0" w:tplc="53C4E4A4">
      <w:start w:val="1"/>
      <w:numFmt w:val="decimal"/>
      <w:lvlText w:val="(%1)"/>
      <w:lvlJc w:val="left"/>
      <w:pPr>
        <w:tabs>
          <w:tab w:val="num" w:pos="752"/>
        </w:tabs>
        <w:ind w:left="752" w:hanging="360"/>
      </w:pPr>
      <w:rPr>
        <w:rFonts w:cs="Times New Roman" w:hint="default"/>
        <w:b/>
        <w:bCs/>
      </w:rPr>
    </w:lvl>
    <w:lvl w:ilvl="1" w:tplc="CA64D122">
      <w:start w:val="2"/>
      <w:numFmt w:val="hebrew1"/>
      <w:lvlText w:val="%2."/>
      <w:lvlJc w:val="left"/>
      <w:pPr>
        <w:tabs>
          <w:tab w:val="num" w:pos="2912"/>
        </w:tabs>
        <w:ind w:left="2912" w:hanging="360"/>
      </w:pPr>
      <w:rPr>
        <w:rFonts w:cs="Times New Roman" w:hint="default"/>
        <w:b w:val="0"/>
        <w:bCs/>
        <w:sz w:val="2"/>
        <w:szCs w:val="24"/>
      </w:rPr>
    </w:lvl>
    <w:lvl w:ilvl="2" w:tplc="0409001B">
      <w:start w:val="1"/>
      <w:numFmt w:val="lowerRoman"/>
      <w:lvlText w:val="%3."/>
      <w:lvlJc w:val="right"/>
      <w:pPr>
        <w:tabs>
          <w:tab w:val="num" w:pos="3632"/>
        </w:tabs>
        <w:ind w:left="3632" w:hanging="180"/>
      </w:pPr>
      <w:rPr>
        <w:rFonts w:cs="Times New Roman"/>
      </w:rPr>
    </w:lvl>
    <w:lvl w:ilvl="3" w:tplc="0409000F">
      <w:start w:val="14"/>
      <w:numFmt w:val="decimal"/>
      <w:lvlText w:val="%4."/>
      <w:lvlJc w:val="left"/>
      <w:pPr>
        <w:tabs>
          <w:tab w:val="num" w:pos="375"/>
        </w:tabs>
        <w:ind w:left="375" w:hanging="375"/>
      </w:pPr>
      <w:rPr>
        <w:rFonts w:cs="Times New Roman" w:hint="default"/>
      </w:rPr>
    </w:lvl>
    <w:lvl w:ilvl="4" w:tplc="04090019">
      <w:start w:val="1"/>
      <w:numFmt w:val="lowerLetter"/>
      <w:lvlText w:val="%5."/>
      <w:lvlJc w:val="left"/>
      <w:pPr>
        <w:tabs>
          <w:tab w:val="num" w:pos="5072"/>
        </w:tabs>
        <w:ind w:left="5072" w:hanging="360"/>
      </w:pPr>
      <w:rPr>
        <w:rFonts w:cs="Times New Roman"/>
      </w:rPr>
    </w:lvl>
    <w:lvl w:ilvl="5" w:tplc="0409001B" w:tentative="1">
      <w:start w:val="1"/>
      <w:numFmt w:val="lowerRoman"/>
      <w:lvlText w:val="%6."/>
      <w:lvlJc w:val="right"/>
      <w:pPr>
        <w:tabs>
          <w:tab w:val="num" w:pos="5792"/>
        </w:tabs>
        <w:ind w:left="5792" w:hanging="180"/>
      </w:pPr>
      <w:rPr>
        <w:rFonts w:cs="Times New Roman"/>
      </w:rPr>
    </w:lvl>
    <w:lvl w:ilvl="6" w:tplc="0409000F" w:tentative="1">
      <w:start w:val="1"/>
      <w:numFmt w:val="decimal"/>
      <w:lvlText w:val="%7."/>
      <w:lvlJc w:val="left"/>
      <w:pPr>
        <w:tabs>
          <w:tab w:val="num" w:pos="6512"/>
        </w:tabs>
        <w:ind w:left="6512" w:hanging="360"/>
      </w:pPr>
      <w:rPr>
        <w:rFonts w:cs="Times New Roman"/>
      </w:rPr>
    </w:lvl>
    <w:lvl w:ilvl="7" w:tplc="04090019" w:tentative="1">
      <w:start w:val="1"/>
      <w:numFmt w:val="lowerLetter"/>
      <w:lvlText w:val="%8."/>
      <w:lvlJc w:val="left"/>
      <w:pPr>
        <w:tabs>
          <w:tab w:val="num" w:pos="7232"/>
        </w:tabs>
        <w:ind w:left="7232" w:hanging="360"/>
      </w:pPr>
      <w:rPr>
        <w:rFonts w:cs="Times New Roman"/>
      </w:rPr>
    </w:lvl>
    <w:lvl w:ilvl="8" w:tplc="0409001B" w:tentative="1">
      <w:start w:val="1"/>
      <w:numFmt w:val="lowerRoman"/>
      <w:lvlText w:val="%9."/>
      <w:lvlJc w:val="right"/>
      <w:pPr>
        <w:tabs>
          <w:tab w:val="num" w:pos="7952"/>
        </w:tabs>
        <w:ind w:left="7952" w:hanging="180"/>
      </w:pPr>
      <w:rPr>
        <w:rFonts w:cs="Times New Roman"/>
      </w:rPr>
    </w:lvl>
  </w:abstractNum>
  <w:abstractNum w:abstractNumId="30">
    <w:nsid w:val="74164E73"/>
    <w:multiLevelType w:val="hybridMultilevel"/>
    <w:tmpl w:val="266663DE"/>
    <w:lvl w:ilvl="0" w:tplc="3F32B150">
      <w:start w:val="1"/>
      <w:numFmt w:val="decimal"/>
      <w:lvlText w:val="%1."/>
      <w:lvlJc w:val="left"/>
      <w:pPr>
        <w:tabs>
          <w:tab w:val="num" w:pos="600"/>
        </w:tabs>
        <w:ind w:left="600" w:hanging="360"/>
      </w:pPr>
      <w:rPr>
        <w:rFonts w:hint="default"/>
        <w:b w:val="0"/>
        <w:bCs w:val="0"/>
      </w:rPr>
    </w:lvl>
    <w:lvl w:ilvl="1" w:tplc="34228E56">
      <w:start w:val="1"/>
      <w:numFmt w:val="hebrew1"/>
      <w:lvlText w:val="(%2)"/>
      <w:lvlJc w:val="left"/>
      <w:pPr>
        <w:tabs>
          <w:tab w:val="num" w:pos="960"/>
        </w:tabs>
        <w:ind w:left="960" w:hanging="360"/>
      </w:pPr>
      <w:rPr>
        <w:rFonts w:hint="default"/>
        <w:b w:val="0"/>
        <w:bCs w:val="0"/>
      </w:rPr>
    </w:lvl>
    <w:lvl w:ilvl="2" w:tplc="0409001B" w:tentative="1">
      <w:start w:val="1"/>
      <w:numFmt w:val="lowerRoman"/>
      <w:lvlText w:val="%3."/>
      <w:lvlJc w:val="right"/>
      <w:pPr>
        <w:tabs>
          <w:tab w:val="num" w:pos="1680"/>
        </w:tabs>
        <w:ind w:left="1680" w:hanging="180"/>
      </w:pPr>
    </w:lvl>
    <w:lvl w:ilvl="3" w:tplc="0409000F" w:tentative="1">
      <w:start w:val="1"/>
      <w:numFmt w:val="decimal"/>
      <w:lvlText w:val="%4."/>
      <w:lvlJc w:val="left"/>
      <w:pPr>
        <w:tabs>
          <w:tab w:val="num" w:pos="2400"/>
        </w:tabs>
        <w:ind w:left="2400" w:hanging="360"/>
      </w:pPr>
    </w:lvl>
    <w:lvl w:ilvl="4" w:tplc="04090019" w:tentative="1">
      <w:start w:val="1"/>
      <w:numFmt w:val="lowerLetter"/>
      <w:lvlText w:val="%5."/>
      <w:lvlJc w:val="left"/>
      <w:pPr>
        <w:tabs>
          <w:tab w:val="num" w:pos="3120"/>
        </w:tabs>
        <w:ind w:left="3120" w:hanging="360"/>
      </w:pPr>
    </w:lvl>
    <w:lvl w:ilvl="5" w:tplc="0409001B" w:tentative="1">
      <w:start w:val="1"/>
      <w:numFmt w:val="lowerRoman"/>
      <w:lvlText w:val="%6."/>
      <w:lvlJc w:val="right"/>
      <w:pPr>
        <w:tabs>
          <w:tab w:val="num" w:pos="3840"/>
        </w:tabs>
        <w:ind w:left="3840" w:hanging="180"/>
      </w:pPr>
    </w:lvl>
    <w:lvl w:ilvl="6" w:tplc="0409000F" w:tentative="1">
      <w:start w:val="1"/>
      <w:numFmt w:val="decimal"/>
      <w:lvlText w:val="%7."/>
      <w:lvlJc w:val="left"/>
      <w:pPr>
        <w:tabs>
          <w:tab w:val="num" w:pos="4560"/>
        </w:tabs>
        <w:ind w:left="4560" w:hanging="360"/>
      </w:pPr>
    </w:lvl>
    <w:lvl w:ilvl="7" w:tplc="04090019" w:tentative="1">
      <w:start w:val="1"/>
      <w:numFmt w:val="lowerLetter"/>
      <w:lvlText w:val="%8."/>
      <w:lvlJc w:val="left"/>
      <w:pPr>
        <w:tabs>
          <w:tab w:val="num" w:pos="5280"/>
        </w:tabs>
        <w:ind w:left="5280" w:hanging="360"/>
      </w:pPr>
    </w:lvl>
    <w:lvl w:ilvl="8" w:tplc="0409001B" w:tentative="1">
      <w:start w:val="1"/>
      <w:numFmt w:val="lowerRoman"/>
      <w:lvlText w:val="%9."/>
      <w:lvlJc w:val="right"/>
      <w:pPr>
        <w:tabs>
          <w:tab w:val="num" w:pos="6000"/>
        </w:tabs>
        <w:ind w:left="6000" w:hanging="180"/>
      </w:pPr>
    </w:lvl>
  </w:abstractNum>
  <w:abstractNum w:abstractNumId="31">
    <w:nsid w:val="75B57CA3"/>
    <w:multiLevelType w:val="hybridMultilevel"/>
    <w:tmpl w:val="BECC2F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93112DA"/>
    <w:multiLevelType w:val="hybridMultilevel"/>
    <w:tmpl w:val="1284A008"/>
    <w:lvl w:ilvl="0" w:tplc="89B2ED08">
      <w:start w:val="1"/>
      <w:numFmt w:val="decimal"/>
      <w:lvlText w:val="%1."/>
      <w:lvlJc w:val="left"/>
      <w:pPr>
        <w:ind w:left="1128" w:hanging="360"/>
      </w:pPr>
      <w:rPr>
        <w:rFonts w:hint="default"/>
        <w:u w:val="none"/>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3">
    <w:nsid w:val="7A0867CF"/>
    <w:multiLevelType w:val="hybridMultilevel"/>
    <w:tmpl w:val="05C824C2"/>
    <w:lvl w:ilvl="0" w:tplc="77488400">
      <w:start w:val="1"/>
      <w:numFmt w:val="decimal"/>
      <w:lvlText w:val="%1."/>
      <w:lvlJc w:val="left"/>
      <w:pPr>
        <w:ind w:left="1163" w:hanging="360"/>
      </w:pPr>
      <w:rPr>
        <w:rFonts w:hint="default"/>
        <w:b/>
        <w:bCs/>
        <w:u w:val="none"/>
      </w:rPr>
    </w:lvl>
    <w:lvl w:ilvl="1" w:tplc="04090019" w:tentative="1">
      <w:start w:val="1"/>
      <w:numFmt w:val="lowerLetter"/>
      <w:lvlText w:val="%2."/>
      <w:lvlJc w:val="left"/>
      <w:pPr>
        <w:ind w:left="1883" w:hanging="360"/>
      </w:pPr>
    </w:lvl>
    <w:lvl w:ilvl="2" w:tplc="0409001B" w:tentative="1">
      <w:start w:val="1"/>
      <w:numFmt w:val="lowerRoman"/>
      <w:lvlText w:val="%3."/>
      <w:lvlJc w:val="right"/>
      <w:pPr>
        <w:ind w:left="2603" w:hanging="180"/>
      </w:pPr>
    </w:lvl>
    <w:lvl w:ilvl="3" w:tplc="0409000F" w:tentative="1">
      <w:start w:val="1"/>
      <w:numFmt w:val="decimal"/>
      <w:lvlText w:val="%4."/>
      <w:lvlJc w:val="left"/>
      <w:pPr>
        <w:ind w:left="3323" w:hanging="360"/>
      </w:pPr>
    </w:lvl>
    <w:lvl w:ilvl="4" w:tplc="04090019" w:tentative="1">
      <w:start w:val="1"/>
      <w:numFmt w:val="lowerLetter"/>
      <w:lvlText w:val="%5."/>
      <w:lvlJc w:val="left"/>
      <w:pPr>
        <w:ind w:left="4043" w:hanging="360"/>
      </w:pPr>
    </w:lvl>
    <w:lvl w:ilvl="5" w:tplc="0409001B" w:tentative="1">
      <w:start w:val="1"/>
      <w:numFmt w:val="lowerRoman"/>
      <w:lvlText w:val="%6."/>
      <w:lvlJc w:val="right"/>
      <w:pPr>
        <w:ind w:left="4763" w:hanging="180"/>
      </w:pPr>
    </w:lvl>
    <w:lvl w:ilvl="6" w:tplc="0409000F" w:tentative="1">
      <w:start w:val="1"/>
      <w:numFmt w:val="decimal"/>
      <w:lvlText w:val="%7."/>
      <w:lvlJc w:val="left"/>
      <w:pPr>
        <w:ind w:left="5483" w:hanging="360"/>
      </w:pPr>
    </w:lvl>
    <w:lvl w:ilvl="7" w:tplc="04090019" w:tentative="1">
      <w:start w:val="1"/>
      <w:numFmt w:val="lowerLetter"/>
      <w:lvlText w:val="%8."/>
      <w:lvlJc w:val="left"/>
      <w:pPr>
        <w:ind w:left="6203" w:hanging="360"/>
      </w:pPr>
    </w:lvl>
    <w:lvl w:ilvl="8" w:tplc="0409001B" w:tentative="1">
      <w:start w:val="1"/>
      <w:numFmt w:val="lowerRoman"/>
      <w:lvlText w:val="%9."/>
      <w:lvlJc w:val="right"/>
      <w:pPr>
        <w:ind w:left="6923" w:hanging="180"/>
      </w:pPr>
    </w:lvl>
  </w:abstractNum>
  <w:abstractNum w:abstractNumId="34">
    <w:nsid w:val="7CD724CA"/>
    <w:multiLevelType w:val="hybridMultilevel"/>
    <w:tmpl w:val="648CBD60"/>
    <w:lvl w:ilvl="0" w:tplc="9FBC9F7C">
      <w:start w:val="1"/>
      <w:numFmt w:val="hebrew1"/>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5"/>
  </w:num>
  <w:num w:numId="4">
    <w:abstractNumId w:val="4"/>
  </w:num>
  <w:num w:numId="5">
    <w:abstractNumId w:val="26"/>
  </w:num>
  <w:num w:numId="6">
    <w:abstractNumId w:val="19"/>
  </w:num>
  <w:num w:numId="7">
    <w:abstractNumId w:val="27"/>
  </w:num>
  <w:num w:numId="8">
    <w:abstractNumId w:val="18"/>
  </w:num>
  <w:num w:numId="9">
    <w:abstractNumId w:val="28"/>
  </w:num>
  <w:num w:numId="10">
    <w:abstractNumId w:val="29"/>
  </w:num>
  <w:num w:numId="11">
    <w:abstractNumId w:val="21"/>
  </w:num>
  <w:num w:numId="12">
    <w:abstractNumId w:val="1"/>
  </w:num>
  <w:num w:numId="13">
    <w:abstractNumId w:val="23"/>
  </w:num>
  <w:num w:numId="14">
    <w:abstractNumId w:val="14"/>
  </w:num>
  <w:num w:numId="15">
    <w:abstractNumId w:val="22"/>
  </w:num>
  <w:num w:numId="16">
    <w:abstractNumId w:val="10"/>
  </w:num>
  <w:num w:numId="17">
    <w:abstractNumId w:val="17"/>
  </w:num>
  <w:num w:numId="18">
    <w:abstractNumId w:val="6"/>
  </w:num>
  <w:num w:numId="19">
    <w:abstractNumId w:val="2"/>
  </w:num>
  <w:num w:numId="20">
    <w:abstractNumId w:val="11"/>
  </w:num>
  <w:num w:numId="21">
    <w:abstractNumId w:val="7"/>
  </w:num>
  <w:num w:numId="22">
    <w:abstractNumId w:val="8"/>
  </w:num>
  <w:num w:numId="23">
    <w:abstractNumId w:val="32"/>
  </w:num>
  <w:num w:numId="24">
    <w:abstractNumId w:val="31"/>
  </w:num>
  <w:num w:numId="25">
    <w:abstractNumId w:val="20"/>
  </w:num>
  <w:num w:numId="26">
    <w:abstractNumId w:val="15"/>
  </w:num>
  <w:num w:numId="27">
    <w:abstractNumId w:val="24"/>
  </w:num>
  <w:num w:numId="28">
    <w:abstractNumId w:val="12"/>
  </w:num>
  <w:num w:numId="29">
    <w:abstractNumId w:val="33"/>
  </w:num>
  <w:num w:numId="30">
    <w:abstractNumId w:val="13"/>
  </w:num>
  <w:num w:numId="31">
    <w:abstractNumId w:val="34"/>
  </w:num>
  <w:num w:numId="32">
    <w:abstractNumId w:val="25"/>
  </w:num>
  <w:num w:numId="33">
    <w:abstractNumId w:val="3"/>
  </w:num>
  <w:num w:numId="34">
    <w:abstractNumId w:val="30"/>
  </w:num>
  <w:num w:numId="35">
    <w:abstractNumId w:val="16"/>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0D245A"/>
    <w:rsid w:val="000033EE"/>
    <w:rsid w:val="00006F3B"/>
    <w:rsid w:val="00007CDF"/>
    <w:rsid w:val="00007F15"/>
    <w:rsid w:val="000117E7"/>
    <w:rsid w:val="000121EA"/>
    <w:rsid w:val="00013532"/>
    <w:rsid w:val="00013EAD"/>
    <w:rsid w:val="000151D7"/>
    <w:rsid w:val="00020719"/>
    <w:rsid w:val="000224E7"/>
    <w:rsid w:val="0002655E"/>
    <w:rsid w:val="00030A36"/>
    <w:rsid w:val="00032E59"/>
    <w:rsid w:val="00033272"/>
    <w:rsid w:val="00034449"/>
    <w:rsid w:val="00037442"/>
    <w:rsid w:val="000410B6"/>
    <w:rsid w:val="0004449D"/>
    <w:rsid w:val="00045A00"/>
    <w:rsid w:val="0004680C"/>
    <w:rsid w:val="00052239"/>
    <w:rsid w:val="0005353E"/>
    <w:rsid w:val="00054ABB"/>
    <w:rsid w:val="00057D49"/>
    <w:rsid w:val="00057D56"/>
    <w:rsid w:val="00060D0C"/>
    <w:rsid w:val="0006356E"/>
    <w:rsid w:val="00064668"/>
    <w:rsid w:val="000647AB"/>
    <w:rsid w:val="00064F0E"/>
    <w:rsid w:val="00067540"/>
    <w:rsid w:val="000676C7"/>
    <w:rsid w:val="000701A7"/>
    <w:rsid w:val="000725DA"/>
    <w:rsid w:val="00073F1D"/>
    <w:rsid w:val="00076DDC"/>
    <w:rsid w:val="000774BC"/>
    <w:rsid w:val="00084311"/>
    <w:rsid w:val="0008542B"/>
    <w:rsid w:val="00086569"/>
    <w:rsid w:val="000879C4"/>
    <w:rsid w:val="00092869"/>
    <w:rsid w:val="00093CA0"/>
    <w:rsid w:val="000977E3"/>
    <w:rsid w:val="000A073D"/>
    <w:rsid w:val="000A0801"/>
    <w:rsid w:val="000A09AD"/>
    <w:rsid w:val="000A30DF"/>
    <w:rsid w:val="000A4224"/>
    <w:rsid w:val="000A4FDA"/>
    <w:rsid w:val="000A59DB"/>
    <w:rsid w:val="000A6855"/>
    <w:rsid w:val="000B1478"/>
    <w:rsid w:val="000B2DB6"/>
    <w:rsid w:val="000B2EB1"/>
    <w:rsid w:val="000B32E3"/>
    <w:rsid w:val="000B36CB"/>
    <w:rsid w:val="000B6A2C"/>
    <w:rsid w:val="000C0D36"/>
    <w:rsid w:val="000C0DEF"/>
    <w:rsid w:val="000C2A07"/>
    <w:rsid w:val="000C374F"/>
    <w:rsid w:val="000C43DD"/>
    <w:rsid w:val="000C46EB"/>
    <w:rsid w:val="000C4912"/>
    <w:rsid w:val="000C55DA"/>
    <w:rsid w:val="000C736A"/>
    <w:rsid w:val="000C7E6D"/>
    <w:rsid w:val="000D0DBC"/>
    <w:rsid w:val="000D245A"/>
    <w:rsid w:val="000D4A33"/>
    <w:rsid w:val="000D4E7B"/>
    <w:rsid w:val="000E1408"/>
    <w:rsid w:val="000E150A"/>
    <w:rsid w:val="000E3A7F"/>
    <w:rsid w:val="000E72EF"/>
    <w:rsid w:val="000F0D0C"/>
    <w:rsid w:val="000F1232"/>
    <w:rsid w:val="000F1518"/>
    <w:rsid w:val="000F1555"/>
    <w:rsid w:val="000F17C9"/>
    <w:rsid w:val="000F1847"/>
    <w:rsid w:val="000F265F"/>
    <w:rsid w:val="000F3164"/>
    <w:rsid w:val="000F4887"/>
    <w:rsid w:val="000F5A4D"/>
    <w:rsid w:val="000F6ED6"/>
    <w:rsid w:val="00100894"/>
    <w:rsid w:val="00102C91"/>
    <w:rsid w:val="00103587"/>
    <w:rsid w:val="0010611A"/>
    <w:rsid w:val="00106867"/>
    <w:rsid w:val="001073DF"/>
    <w:rsid w:val="00107B9D"/>
    <w:rsid w:val="00110B29"/>
    <w:rsid w:val="0011119A"/>
    <w:rsid w:val="00111718"/>
    <w:rsid w:val="00115B8B"/>
    <w:rsid w:val="00115EEA"/>
    <w:rsid w:val="001176D3"/>
    <w:rsid w:val="00117C90"/>
    <w:rsid w:val="00120664"/>
    <w:rsid w:val="001209B2"/>
    <w:rsid w:val="00121A10"/>
    <w:rsid w:val="001224AA"/>
    <w:rsid w:val="001232AA"/>
    <w:rsid w:val="00123635"/>
    <w:rsid w:val="001238B7"/>
    <w:rsid w:val="0012415E"/>
    <w:rsid w:val="001265EE"/>
    <w:rsid w:val="00127D13"/>
    <w:rsid w:val="00131693"/>
    <w:rsid w:val="001321B2"/>
    <w:rsid w:val="001330B0"/>
    <w:rsid w:val="00133587"/>
    <w:rsid w:val="001341D0"/>
    <w:rsid w:val="0013446A"/>
    <w:rsid w:val="00134A2A"/>
    <w:rsid w:val="00134D41"/>
    <w:rsid w:val="00134E60"/>
    <w:rsid w:val="0013558A"/>
    <w:rsid w:val="00137BE6"/>
    <w:rsid w:val="00137E2A"/>
    <w:rsid w:val="00140771"/>
    <w:rsid w:val="001412EA"/>
    <w:rsid w:val="001412F6"/>
    <w:rsid w:val="00144405"/>
    <w:rsid w:val="00145340"/>
    <w:rsid w:val="001521BA"/>
    <w:rsid w:val="001530C1"/>
    <w:rsid w:val="001535B4"/>
    <w:rsid w:val="001538E9"/>
    <w:rsid w:val="00155A11"/>
    <w:rsid w:val="0015644B"/>
    <w:rsid w:val="00157F14"/>
    <w:rsid w:val="00162210"/>
    <w:rsid w:val="00162D67"/>
    <w:rsid w:val="00164E5A"/>
    <w:rsid w:val="00170457"/>
    <w:rsid w:val="00175054"/>
    <w:rsid w:val="00175E97"/>
    <w:rsid w:val="00176002"/>
    <w:rsid w:val="00176261"/>
    <w:rsid w:val="001775FF"/>
    <w:rsid w:val="00182EEE"/>
    <w:rsid w:val="00184402"/>
    <w:rsid w:val="00184ED0"/>
    <w:rsid w:val="001864C6"/>
    <w:rsid w:val="001868FB"/>
    <w:rsid w:val="00187243"/>
    <w:rsid w:val="0018780A"/>
    <w:rsid w:val="00190294"/>
    <w:rsid w:val="001912DC"/>
    <w:rsid w:val="00195DCA"/>
    <w:rsid w:val="001A2079"/>
    <w:rsid w:val="001A28D0"/>
    <w:rsid w:val="001A3679"/>
    <w:rsid w:val="001A546A"/>
    <w:rsid w:val="001A5AB6"/>
    <w:rsid w:val="001A6BF9"/>
    <w:rsid w:val="001A6CAC"/>
    <w:rsid w:val="001B2D31"/>
    <w:rsid w:val="001B336D"/>
    <w:rsid w:val="001B3474"/>
    <w:rsid w:val="001B37EF"/>
    <w:rsid w:val="001B413A"/>
    <w:rsid w:val="001B42EF"/>
    <w:rsid w:val="001B444B"/>
    <w:rsid w:val="001B4FB5"/>
    <w:rsid w:val="001B525F"/>
    <w:rsid w:val="001B533A"/>
    <w:rsid w:val="001B7600"/>
    <w:rsid w:val="001B79A1"/>
    <w:rsid w:val="001B7D45"/>
    <w:rsid w:val="001C12A7"/>
    <w:rsid w:val="001C334F"/>
    <w:rsid w:val="001C3D09"/>
    <w:rsid w:val="001C4FCF"/>
    <w:rsid w:val="001C73A9"/>
    <w:rsid w:val="001C7C3C"/>
    <w:rsid w:val="001D1D40"/>
    <w:rsid w:val="001D2A29"/>
    <w:rsid w:val="001D3E0D"/>
    <w:rsid w:val="001D4AE8"/>
    <w:rsid w:val="001D4E3F"/>
    <w:rsid w:val="001D60FA"/>
    <w:rsid w:val="001D6892"/>
    <w:rsid w:val="001E1606"/>
    <w:rsid w:val="001E3C21"/>
    <w:rsid w:val="001E6272"/>
    <w:rsid w:val="001E6388"/>
    <w:rsid w:val="001E6F71"/>
    <w:rsid w:val="001E732D"/>
    <w:rsid w:val="001E7EDF"/>
    <w:rsid w:val="001F03AC"/>
    <w:rsid w:val="001F0B37"/>
    <w:rsid w:val="001F57D7"/>
    <w:rsid w:val="001F755A"/>
    <w:rsid w:val="001F790A"/>
    <w:rsid w:val="00200F7B"/>
    <w:rsid w:val="00201CBE"/>
    <w:rsid w:val="00201DA6"/>
    <w:rsid w:val="0020279E"/>
    <w:rsid w:val="002028D3"/>
    <w:rsid w:val="00202E5B"/>
    <w:rsid w:val="00206242"/>
    <w:rsid w:val="00206EC7"/>
    <w:rsid w:val="002071A7"/>
    <w:rsid w:val="00215A4C"/>
    <w:rsid w:val="00217699"/>
    <w:rsid w:val="00217D47"/>
    <w:rsid w:val="00221CA4"/>
    <w:rsid w:val="0022214A"/>
    <w:rsid w:val="00226139"/>
    <w:rsid w:val="0022662C"/>
    <w:rsid w:val="0022761A"/>
    <w:rsid w:val="0023070E"/>
    <w:rsid w:val="002314E3"/>
    <w:rsid w:val="00235855"/>
    <w:rsid w:val="00235E8B"/>
    <w:rsid w:val="00236535"/>
    <w:rsid w:val="00237416"/>
    <w:rsid w:val="0023762A"/>
    <w:rsid w:val="00237A5F"/>
    <w:rsid w:val="00241401"/>
    <w:rsid w:val="002418E7"/>
    <w:rsid w:val="00242B4B"/>
    <w:rsid w:val="00244C1E"/>
    <w:rsid w:val="00244CD4"/>
    <w:rsid w:val="00245003"/>
    <w:rsid w:val="002505E1"/>
    <w:rsid w:val="002509E5"/>
    <w:rsid w:val="00251DDE"/>
    <w:rsid w:val="00251F42"/>
    <w:rsid w:val="00252BB8"/>
    <w:rsid w:val="00253630"/>
    <w:rsid w:val="0025372C"/>
    <w:rsid w:val="00255390"/>
    <w:rsid w:val="002600F2"/>
    <w:rsid w:val="00262CE0"/>
    <w:rsid w:val="002637DF"/>
    <w:rsid w:val="002657AC"/>
    <w:rsid w:val="00265959"/>
    <w:rsid w:val="00265C1A"/>
    <w:rsid w:val="00265E5C"/>
    <w:rsid w:val="00272FAC"/>
    <w:rsid w:val="00273A1C"/>
    <w:rsid w:val="00273F6D"/>
    <w:rsid w:val="00274032"/>
    <w:rsid w:val="00274B98"/>
    <w:rsid w:val="00276082"/>
    <w:rsid w:val="00281FC7"/>
    <w:rsid w:val="00283B8E"/>
    <w:rsid w:val="00284A91"/>
    <w:rsid w:val="00286A16"/>
    <w:rsid w:val="00286BAC"/>
    <w:rsid w:val="0028775C"/>
    <w:rsid w:val="002904ED"/>
    <w:rsid w:val="002909C1"/>
    <w:rsid w:val="00293199"/>
    <w:rsid w:val="00293BDE"/>
    <w:rsid w:val="00297B17"/>
    <w:rsid w:val="002A07D5"/>
    <w:rsid w:val="002A3044"/>
    <w:rsid w:val="002A4BAA"/>
    <w:rsid w:val="002A6E8E"/>
    <w:rsid w:val="002A70D1"/>
    <w:rsid w:val="002A764B"/>
    <w:rsid w:val="002A7CB2"/>
    <w:rsid w:val="002B077F"/>
    <w:rsid w:val="002B108F"/>
    <w:rsid w:val="002B12DF"/>
    <w:rsid w:val="002B1939"/>
    <w:rsid w:val="002B290E"/>
    <w:rsid w:val="002B3EB2"/>
    <w:rsid w:val="002B615A"/>
    <w:rsid w:val="002B7042"/>
    <w:rsid w:val="002C09D7"/>
    <w:rsid w:val="002C1DB9"/>
    <w:rsid w:val="002C4CFE"/>
    <w:rsid w:val="002C5633"/>
    <w:rsid w:val="002C5DC8"/>
    <w:rsid w:val="002C6455"/>
    <w:rsid w:val="002C75B1"/>
    <w:rsid w:val="002D0986"/>
    <w:rsid w:val="002D24A9"/>
    <w:rsid w:val="002D28FF"/>
    <w:rsid w:val="002D311C"/>
    <w:rsid w:val="002D3B38"/>
    <w:rsid w:val="002D3BE6"/>
    <w:rsid w:val="002D3C2D"/>
    <w:rsid w:val="002D52E4"/>
    <w:rsid w:val="002D68E0"/>
    <w:rsid w:val="002E123A"/>
    <w:rsid w:val="002E2DDA"/>
    <w:rsid w:val="002E2ED1"/>
    <w:rsid w:val="002E3CA2"/>
    <w:rsid w:val="002E4872"/>
    <w:rsid w:val="002E6CCF"/>
    <w:rsid w:val="002F10C6"/>
    <w:rsid w:val="002F1611"/>
    <w:rsid w:val="002F17CC"/>
    <w:rsid w:val="002F1A4D"/>
    <w:rsid w:val="002F4AFD"/>
    <w:rsid w:val="002F6993"/>
    <w:rsid w:val="002F6F86"/>
    <w:rsid w:val="002F7791"/>
    <w:rsid w:val="002F79C6"/>
    <w:rsid w:val="0030778C"/>
    <w:rsid w:val="00307C46"/>
    <w:rsid w:val="00310150"/>
    <w:rsid w:val="00311D3B"/>
    <w:rsid w:val="00312F9F"/>
    <w:rsid w:val="00315040"/>
    <w:rsid w:val="0031504D"/>
    <w:rsid w:val="00315163"/>
    <w:rsid w:val="0031677C"/>
    <w:rsid w:val="0031729E"/>
    <w:rsid w:val="003173EE"/>
    <w:rsid w:val="003216EF"/>
    <w:rsid w:val="0032348A"/>
    <w:rsid w:val="003245DC"/>
    <w:rsid w:val="00325D79"/>
    <w:rsid w:val="0033543B"/>
    <w:rsid w:val="00335970"/>
    <w:rsid w:val="0034190F"/>
    <w:rsid w:val="0034310C"/>
    <w:rsid w:val="00347FE7"/>
    <w:rsid w:val="00350AAA"/>
    <w:rsid w:val="00351667"/>
    <w:rsid w:val="003534CC"/>
    <w:rsid w:val="0035384C"/>
    <w:rsid w:val="00353D76"/>
    <w:rsid w:val="003616A8"/>
    <w:rsid w:val="00364B71"/>
    <w:rsid w:val="0036640D"/>
    <w:rsid w:val="00366566"/>
    <w:rsid w:val="003674C7"/>
    <w:rsid w:val="00370289"/>
    <w:rsid w:val="0037146C"/>
    <w:rsid w:val="00371A0E"/>
    <w:rsid w:val="00371E4F"/>
    <w:rsid w:val="00373E3F"/>
    <w:rsid w:val="00374565"/>
    <w:rsid w:val="003750C5"/>
    <w:rsid w:val="0037594F"/>
    <w:rsid w:val="003766CD"/>
    <w:rsid w:val="00380CDE"/>
    <w:rsid w:val="00381DB4"/>
    <w:rsid w:val="00382110"/>
    <w:rsid w:val="00382515"/>
    <w:rsid w:val="00385131"/>
    <w:rsid w:val="00386B29"/>
    <w:rsid w:val="0038741A"/>
    <w:rsid w:val="00390B29"/>
    <w:rsid w:val="003913DD"/>
    <w:rsid w:val="0039320A"/>
    <w:rsid w:val="00393CBE"/>
    <w:rsid w:val="00395525"/>
    <w:rsid w:val="003956F1"/>
    <w:rsid w:val="00395BCA"/>
    <w:rsid w:val="003961E0"/>
    <w:rsid w:val="003A3A88"/>
    <w:rsid w:val="003A43A8"/>
    <w:rsid w:val="003A5CA0"/>
    <w:rsid w:val="003A6189"/>
    <w:rsid w:val="003A691D"/>
    <w:rsid w:val="003A7AA4"/>
    <w:rsid w:val="003A7E24"/>
    <w:rsid w:val="003B0429"/>
    <w:rsid w:val="003B063F"/>
    <w:rsid w:val="003B17FD"/>
    <w:rsid w:val="003B3BC6"/>
    <w:rsid w:val="003B54D9"/>
    <w:rsid w:val="003B59EE"/>
    <w:rsid w:val="003B5D6A"/>
    <w:rsid w:val="003B76B0"/>
    <w:rsid w:val="003C3A1B"/>
    <w:rsid w:val="003C3B97"/>
    <w:rsid w:val="003D151C"/>
    <w:rsid w:val="003D1A8F"/>
    <w:rsid w:val="003D2159"/>
    <w:rsid w:val="003D29A0"/>
    <w:rsid w:val="003D2F29"/>
    <w:rsid w:val="003D30D4"/>
    <w:rsid w:val="003D3A98"/>
    <w:rsid w:val="003D3B05"/>
    <w:rsid w:val="003D3C3F"/>
    <w:rsid w:val="003D3E37"/>
    <w:rsid w:val="003D437C"/>
    <w:rsid w:val="003D52AA"/>
    <w:rsid w:val="003D5A93"/>
    <w:rsid w:val="003E0784"/>
    <w:rsid w:val="003E0C5F"/>
    <w:rsid w:val="003E2098"/>
    <w:rsid w:val="003E2883"/>
    <w:rsid w:val="003E4274"/>
    <w:rsid w:val="003E72A2"/>
    <w:rsid w:val="003F03E2"/>
    <w:rsid w:val="003F1F4F"/>
    <w:rsid w:val="003F2ABE"/>
    <w:rsid w:val="003F379E"/>
    <w:rsid w:val="003F3963"/>
    <w:rsid w:val="003F502B"/>
    <w:rsid w:val="003F7096"/>
    <w:rsid w:val="00402631"/>
    <w:rsid w:val="00402953"/>
    <w:rsid w:val="004035C1"/>
    <w:rsid w:val="00404A4A"/>
    <w:rsid w:val="00406A91"/>
    <w:rsid w:val="004101AF"/>
    <w:rsid w:val="00411556"/>
    <w:rsid w:val="00415BF7"/>
    <w:rsid w:val="00416425"/>
    <w:rsid w:val="00416FF2"/>
    <w:rsid w:val="0041736A"/>
    <w:rsid w:val="00417606"/>
    <w:rsid w:val="00421700"/>
    <w:rsid w:val="004248C9"/>
    <w:rsid w:val="00425F5F"/>
    <w:rsid w:val="004265F9"/>
    <w:rsid w:val="00426F69"/>
    <w:rsid w:val="0043040F"/>
    <w:rsid w:val="00430524"/>
    <w:rsid w:val="00432B0C"/>
    <w:rsid w:val="00434F81"/>
    <w:rsid w:val="00436D33"/>
    <w:rsid w:val="004419D9"/>
    <w:rsid w:val="004463DA"/>
    <w:rsid w:val="004479B0"/>
    <w:rsid w:val="00453395"/>
    <w:rsid w:val="00453ACB"/>
    <w:rsid w:val="00457D42"/>
    <w:rsid w:val="0046092F"/>
    <w:rsid w:val="004620BE"/>
    <w:rsid w:val="00462FF2"/>
    <w:rsid w:val="004637EE"/>
    <w:rsid w:val="00464BF7"/>
    <w:rsid w:val="0046588F"/>
    <w:rsid w:val="0046723E"/>
    <w:rsid w:val="00467ACB"/>
    <w:rsid w:val="004719C3"/>
    <w:rsid w:val="00472FB1"/>
    <w:rsid w:val="0047318D"/>
    <w:rsid w:val="00473BC2"/>
    <w:rsid w:val="0047470D"/>
    <w:rsid w:val="00475FBA"/>
    <w:rsid w:val="00476E66"/>
    <w:rsid w:val="00480591"/>
    <w:rsid w:val="00480E70"/>
    <w:rsid w:val="0048150C"/>
    <w:rsid w:val="004820D4"/>
    <w:rsid w:val="00484260"/>
    <w:rsid w:val="00485DF5"/>
    <w:rsid w:val="0048622F"/>
    <w:rsid w:val="0048688D"/>
    <w:rsid w:val="00487018"/>
    <w:rsid w:val="00487850"/>
    <w:rsid w:val="00490CD5"/>
    <w:rsid w:val="00491729"/>
    <w:rsid w:val="004958DD"/>
    <w:rsid w:val="00495DC9"/>
    <w:rsid w:val="0049678E"/>
    <w:rsid w:val="004976A3"/>
    <w:rsid w:val="00497C01"/>
    <w:rsid w:val="004A0D89"/>
    <w:rsid w:val="004A18BC"/>
    <w:rsid w:val="004A192A"/>
    <w:rsid w:val="004A1C2C"/>
    <w:rsid w:val="004A3132"/>
    <w:rsid w:val="004A380C"/>
    <w:rsid w:val="004A3982"/>
    <w:rsid w:val="004A4517"/>
    <w:rsid w:val="004A4B29"/>
    <w:rsid w:val="004A59FF"/>
    <w:rsid w:val="004A7744"/>
    <w:rsid w:val="004A7859"/>
    <w:rsid w:val="004A79B4"/>
    <w:rsid w:val="004B1A5B"/>
    <w:rsid w:val="004B3057"/>
    <w:rsid w:val="004B46E7"/>
    <w:rsid w:val="004B503F"/>
    <w:rsid w:val="004B609D"/>
    <w:rsid w:val="004C0BCE"/>
    <w:rsid w:val="004C0C21"/>
    <w:rsid w:val="004C22AE"/>
    <w:rsid w:val="004C28C3"/>
    <w:rsid w:val="004C2EC3"/>
    <w:rsid w:val="004C46A2"/>
    <w:rsid w:val="004C57D0"/>
    <w:rsid w:val="004C597E"/>
    <w:rsid w:val="004C6225"/>
    <w:rsid w:val="004C7104"/>
    <w:rsid w:val="004D2447"/>
    <w:rsid w:val="004D24A7"/>
    <w:rsid w:val="004D2F71"/>
    <w:rsid w:val="004D5635"/>
    <w:rsid w:val="004D65E0"/>
    <w:rsid w:val="004D7C79"/>
    <w:rsid w:val="004E1DE3"/>
    <w:rsid w:val="004E33B7"/>
    <w:rsid w:val="004E3D88"/>
    <w:rsid w:val="004E6488"/>
    <w:rsid w:val="004F0023"/>
    <w:rsid w:val="004F1078"/>
    <w:rsid w:val="004F19C7"/>
    <w:rsid w:val="004F27A2"/>
    <w:rsid w:val="004F3798"/>
    <w:rsid w:val="004F3DC3"/>
    <w:rsid w:val="004F51F2"/>
    <w:rsid w:val="00500D23"/>
    <w:rsid w:val="00501EFA"/>
    <w:rsid w:val="00503811"/>
    <w:rsid w:val="00503BC7"/>
    <w:rsid w:val="00506D51"/>
    <w:rsid w:val="00507767"/>
    <w:rsid w:val="00510258"/>
    <w:rsid w:val="0051067C"/>
    <w:rsid w:val="00510BD3"/>
    <w:rsid w:val="00512424"/>
    <w:rsid w:val="00512840"/>
    <w:rsid w:val="00513161"/>
    <w:rsid w:val="00513E21"/>
    <w:rsid w:val="00515A56"/>
    <w:rsid w:val="00516051"/>
    <w:rsid w:val="00516DF5"/>
    <w:rsid w:val="00517201"/>
    <w:rsid w:val="00517E64"/>
    <w:rsid w:val="005208EC"/>
    <w:rsid w:val="005246AB"/>
    <w:rsid w:val="005249DD"/>
    <w:rsid w:val="00525130"/>
    <w:rsid w:val="00525307"/>
    <w:rsid w:val="00531FA8"/>
    <w:rsid w:val="00532A30"/>
    <w:rsid w:val="0053386B"/>
    <w:rsid w:val="00533BCA"/>
    <w:rsid w:val="00534390"/>
    <w:rsid w:val="005353AF"/>
    <w:rsid w:val="00535938"/>
    <w:rsid w:val="0054003C"/>
    <w:rsid w:val="005418B2"/>
    <w:rsid w:val="0054252D"/>
    <w:rsid w:val="0054278B"/>
    <w:rsid w:val="00543EC9"/>
    <w:rsid w:val="0054592B"/>
    <w:rsid w:val="005470CE"/>
    <w:rsid w:val="00547BCE"/>
    <w:rsid w:val="0055042A"/>
    <w:rsid w:val="005512CF"/>
    <w:rsid w:val="005515CD"/>
    <w:rsid w:val="005523E9"/>
    <w:rsid w:val="00552D1D"/>
    <w:rsid w:val="00554D94"/>
    <w:rsid w:val="00555251"/>
    <w:rsid w:val="00555899"/>
    <w:rsid w:val="00563437"/>
    <w:rsid w:val="00563F4D"/>
    <w:rsid w:val="00565B99"/>
    <w:rsid w:val="00570D99"/>
    <w:rsid w:val="0057160B"/>
    <w:rsid w:val="00571B0D"/>
    <w:rsid w:val="00572725"/>
    <w:rsid w:val="00573BDE"/>
    <w:rsid w:val="00573FBE"/>
    <w:rsid w:val="00576855"/>
    <w:rsid w:val="005773ED"/>
    <w:rsid w:val="00581407"/>
    <w:rsid w:val="00581763"/>
    <w:rsid w:val="00583ED6"/>
    <w:rsid w:val="00583F0D"/>
    <w:rsid w:val="00585729"/>
    <w:rsid w:val="0058760E"/>
    <w:rsid w:val="00587AF5"/>
    <w:rsid w:val="00587B12"/>
    <w:rsid w:val="00591858"/>
    <w:rsid w:val="00592718"/>
    <w:rsid w:val="005937A2"/>
    <w:rsid w:val="00595B44"/>
    <w:rsid w:val="005964DB"/>
    <w:rsid w:val="005A2B44"/>
    <w:rsid w:val="005A35B1"/>
    <w:rsid w:val="005A4F48"/>
    <w:rsid w:val="005A5A06"/>
    <w:rsid w:val="005A6972"/>
    <w:rsid w:val="005A6A2D"/>
    <w:rsid w:val="005A6D1B"/>
    <w:rsid w:val="005A75E6"/>
    <w:rsid w:val="005B0652"/>
    <w:rsid w:val="005B153F"/>
    <w:rsid w:val="005B301C"/>
    <w:rsid w:val="005B3D79"/>
    <w:rsid w:val="005B42ED"/>
    <w:rsid w:val="005B58DD"/>
    <w:rsid w:val="005B683F"/>
    <w:rsid w:val="005B6C0D"/>
    <w:rsid w:val="005B718E"/>
    <w:rsid w:val="005C59EC"/>
    <w:rsid w:val="005C6885"/>
    <w:rsid w:val="005C6C3A"/>
    <w:rsid w:val="005D16D8"/>
    <w:rsid w:val="005D2E34"/>
    <w:rsid w:val="005D4245"/>
    <w:rsid w:val="005D5278"/>
    <w:rsid w:val="005D69FC"/>
    <w:rsid w:val="005E0F4A"/>
    <w:rsid w:val="005E14B9"/>
    <w:rsid w:val="005E225E"/>
    <w:rsid w:val="005E24EF"/>
    <w:rsid w:val="005E2D1A"/>
    <w:rsid w:val="005E37A3"/>
    <w:rsid w:val="005E6FA1"/>
    <w:rsid w:val="005E7AE5"/>
    <w:rsid w:val="005F018F"/>
    <w:rsid w:val="005F0E10"/>
    <w:rsid w:val="005F2F2C"/>
    <w:rsid w:val="005F4A2A"/>
    <w:rsid w:val="005F5EAE"/>
    <w:rsid w:val="005F6B33"/>
    <w:rsid w:val="006011A9"/>
    <w:rsid w:val="00601EDE"/>
    <w:rsid w:val="00601F17"/>
    <w:rsid w:val="00602E94"/>
    <w:rsid w:val="00602FB7"/>
    <w:rsid w:val="00603DD0"/>
    <w:rsid w:val="00605795"/>
    <w:rsid w:val="00605889"/>
    <w:rsid w:val="006058B4"/>
    <w:rsid w:val="00605989"/>
    <w:rsid w:val="006065F1"/>
    <w:rsid w:val="00606C38"/>
    <w:rsid w:val="006101F9"/>
    <w:rsid w:val="00610CB0"/>
    <w:rsid w:val="006131DF"/>
    <w:rsid w:val="0061519F"/>
    <w:rsid w:val="00615C12"/>
    <w:rsid w:val="00616378"/>
    <w:rsid w:val="00617D42"/>
    <w:rsid w:val="0062033D"/>
    <w:rsid w:val="00620F43"/>
    <w:rsid w:val="006210F2"/>
    <w:rsid w:val="00621AEA"/>
    <w:rsid w:val="0062234B"/>
    <w:rsid w:val="00622994"/>
    <w:rsid w:val="00624E3E"/>
    <w:rsid w:val="006253B8"/>
    <w:rsid w:val="00625B93"/>
    <w:rsid w:val="00627585"/>
    <w:rsid w:val="00627870"/>
    <w:rsid w:val="006300FD"/>
    <w:rsid w:val="00630F39"/>
    <w:rsid w:val="006313BE"/>
    <w:rsid w:val="00632031"/>
    <w:rsid w:val="00633783"/>
    <w:rsid w:val="0063392F"/>
    <w:rsid w:val="00636257"/>
    <w:rsid w:val="00637340"/>
    <w:rsid w:val="006376EA"/>
    <w:rsid w:val="00643195"/>
    <w:rsid w:val="00643F09"/>
    <w:rsid w:val="0064514F"/>
    <w:rsid w:val="0064530E"/>
    <w:rsid w:val="00645D73"/>
    <w:rsid w:val="006462B7"/>
    <w:rsid w:val="00646EFE"/>
    <w:rsid w:val="006506B4"/>
    <w:rsid w:val="00650855"/>
    <w:rsid w:val="006510EA"/>
    <w:rsid w:val="006529A4"/>
    <w:rsid w:val="00652A5B"/>
    <w:rsid w:val="00652F0E"/>
    <w:rsid w:val="00653E1C"/>
    <w:rsid w:val="00656BDF"/>
    <w:rsid w:val="00661C2D"/>
    <w:rsid w:val="00662A12"/>
    <w:rsid w:val="00662E35"/>
    <w:rsid w:val="00664C3B"/>
    <w:rsid w:val="006703DB"/>
    <w:rsid w:val="00670CDA"/>
    <w:rsid w:val="006741AC"/>
    <w:rsid w:val="006744B9"/>
    <w:rsid w:val="00681B32"/>
    <w:rsid w:val="00682DC0"/>
    <w:rsid w:val="0068436C"/>
    <w:rsid w:val="00684579"/>
    <w:rsid w:val="00685A6B"/>
    <w:rsid w:val="00686295"/>
    <w:rsid w:val="00687512"/>
    <w:rsid w:val="00690ED8"/>
    <w:rsid w:val="00691085"/>
    <w:rsid w:val="00691F70"/>
    <w:rsid w:val="00694278"/>
    <w:rsid w:val="00695FB5"/>
    <w:rsid w:val="00697F10"/>
    <w:rsid w:val="006A0124"/>
    <w:rsid w:val="006A051F"/>
    <w:rsid w:val="006A09B8"/>
    <w:rsid w:val="006A0FC3"/>
    <w:rsid w:val="006A2230"/>
    <w:rsid w:val="006A300E"/>
    <w:rsid w:val="006A3C03"/>
    <w:rsid w:val="006A4422"/>
    <w:rsid w:val="006A5E7E"/>
    <w:rsid w:val="006A6369"/>
    <w:rsid w:val="006A698F"/>
    <w:rsid w:val="006B09AF"/>
    <w:rsid w:val="006B1D01"/>
    <w:rsid w:val="006B31E1"/>
    <w:rsid w:val="006B3315"/>
    <w:rsid w:val="006B3FCE"/>
    <w:rsid w:val="006B4A67"/>
    <w:rsid w:val="006B5549"/>
    <w:rsid w:val="006B73E0"/>
    <w:rsid w:val="006C24EE"/>
    <w:rsid w:val="006C37FF"/>
    <w:rsid w:val="006C5A41"/>
    <w:rsid w:val="006C5ED3"/>
    <w:rsid w:val="006C75CD"/>
    <w:rsid w:val="006D140A"/>
    <w:rsid w:val="006D199A"/>
    <w:rsid w:val="006D2F46"/>
    <w:rsid w:val="006D6748"/>
    <w:rsid w:val="006E1F99"/>
    <w:rsid w:val="006E4B9D"/>
    <w:rsid w:val="006E50BD"/>
    <w:rsid w:val="006E67ED"/>
    <w:rsid w:val="006F0105"/>
    <w:rsid w:val="006F025C"/>
    <w:rsid w:val="006F04E3"/>
    <w:rsid w:val="006F0502"/>
    <w:rsid w:val="006F1D3E"/>
    <w:rsid w:val="006F3A04"/>
    <w:rsid w:val="006F3F00"/>
    <w:rsid w:val="006F621A"/>
    <w:rsid w:val="006F66F5"/>
    <w:rsid w:val="006F6727"/>
    <w:rsid w:val="00700A90"/>
    <w:rsid w:val="00700CBB"/>
    <w:rsid w:val="00703349"/>
    <w:rsid w:val="00703C7B"/>
    <w:rsid w:val="00704114"/>
    <w:rsid w:val="007045A7"/>
    <w:rsid w:val="00704BA5"/>
    <w:rsid w:val="007057B1"/>
    <w:rsid w:val="00705A88"/>
    <w:rsid w:val="00705DFE"/>
    <w:rsid w:val="00711BA1"/>
    <w:rsid w:val="00711D1E"/>
    <w:rsid w:val="00712E1E"/>
    <w:rsid w:val="007131E4"/>
    <w:rsid w:val="007138B1"/>
    <w:rsid w:val="00714148"/>
    <w:rsid w:val="007147C4"/>
    <w:rsid w:val="00716158"/>
    <w:rsid w:val="00716EEB"/>
    <w:rsid w:val="00717309"/>
    <w:rsid w:val="007214FF"/>
    <w:rsid w:val="00722124"/>
    <w:rsid w:val="00722428"/>
    <w:rsid w:val="0072491B"/>
    <w:rsid w:val="00724FB2"/>
    <w:rsid w:val="00730E9B"/>
    <w:rsid w:val="00731600"/>
    <w:rsid w:val="00732314"/>
    <w:rsid w:val="007357D4"/>
    <w:rsid w:val="00735BB7"/>
    <w:rsid w:val="00735EC4"/>
    <w:rsid w:val="0073672A"/>
    <w:rsid w:val="007367F6"/>
    <w:rsid w:val="00737671"/>
    <w:rsid w:val="0074013F"/>
    <w:rsid w:val="00740B85"/>
    <w:rsid w:val="00742739"/>
    <w:rsid w:val="00745A10"/>
    <w:rsid w:val="00746B5C"/>
    <w:rsid w:val="007510D9"/>
    <w:rsid w:val="00751B0B"/>
    <w:rsid w:val="00753542"/>
    <w:rsid w:val="007535A2"/>
    <w:rsid w:val="00753A94"/>
    <w:rsid w:val="00754B97"/>
    <w:rsid w:val="0075524B"/>
    <w:rsid w:val="007577C5"/>
    <w:rsid w:val="00757B2D"/>
    <w:rsid w:val="007600C6"/>
    <w:rsid w:val="00761BC1"/>
    <w:rsid w:val="00762886"/>
    <w:rsid w:val="00762D2B"/>
    <w:rsid w:val="0076731C"/>
    <w:rsid w:val="00767404"/>
    <w:rsid w:val="007708ED"/>
    <w:rsid w:val="00771E31"/>
    <w:rsid w:val="007741E7"/>
    <w:rsid w:val="00774AEF"/>
    <w:rsid w:val="0078052A"/>
    <w:rsid w:val="0078295B"/>
    <w:rsid w:val="00783C58"/>
    <w:rsid w:val="007854E1"/>
    <w:rsid w:val="007855A0"/>
    <w:rsid w:val="00785EC9"/>
    <w:rsid w:val="0078643E"/>
    <w:rsid w:val="00793065"/>
    <w:rsid w:val="0079451B"/>
    <w:rsid w:val="00795492"/>
    <w:rsid w:val="00795A53"/>
    <w:rsid w:val="007A0AD3"/>
    <w:rsid w:val="007A1850"/>
    <w:rsid w:val="007A1BB7"/>
    <w:rsid w:val="007A1CF1"/>
    <w:rsid w:val="007A2219"/>
    <w:rsid w:val="007A28E4"/>
    <w:rsid w:val="007A51BA"/>
    <w:rsid w:val="007A7124"/>
    <w:rsid w:val="007B11DE"/>
    <w:rsid w:val="007B2B83"/>
    <w:rsid w:val="007B481C"/>
    <w:rsid w:val="007B59EF"/>
    <w:rsid w:val="007B6A10"/>
    <w:rsid w:val="007B7874"/>
    <w:rsid w:val="007B7B05"/>
    <w:rsid w:val="007C0B80"/>
    <w:rsid w:val="007C223C"/>
    <w:rsid w:val="007C256F"/>
    <w:rsid w:val="007C2783"/>
    <w:rsid w:val="007C3E0E"/>
    <w:rsid w:val="007C4490"/>
    <w:rsid w:val="007C6599"/>
    <w:rsid w:val="007C73D9"/>
    <w:rsid w:val="007D12E2"/>
    <w:rsid w:val="007D1485"/>
    <w:rsid w:val="007D1BFA"/>
    <w:rsid w:val="007D38B6"/>
    <w:rsid w:val="007D4122"/>
    <w:rsid w:val="007D46E1"/>
    <w:rsid w:val="007D4A3D"/>
    <w:rsid w:val="007D65F6"/>
    <w:rsid w:val="007D6936"/>
    <w:rsid w:val="007E03C1"/>
    <w:rsid w:val="007E092A"/>
    <w:rsid w:val="007E1551"/>
    <w:rsid w:val="007E1790"/>
    <w:rsid w:val="007E1832"/>
    <w:rsid w:val="007E2429"/>
    <w:rsid w:val="007E36CB"/>
    <w:rsid w:val="007E3E13"/>
    <w:rsid w:val="007E65F9"/>
    <w:rsid w:val="007F2E7B"/>
    <w:rsid w:val="007F6DD0"/>
    <w:rsid w:val="007F718E"/>
    <w:rsid w:val="007F7204"/>
    <w:rsid w:val="007F759E"/>
    <w:rsid w:val="0080303F"/>
    <w:rsid w:val="00807D6D"/>
    <w:rsid w:val="00812C1C"/>
    <w:rsid w:val="00813020"/>
    <w:rsid w:val="008137D5"/>
    <w:rsid w:val="008148C4"/>
    <w:rsid w:val="008155BE"/>
    <w:rsid w:val="00820D4F"/>
    <w:rsid w:val="00821169"/>
    <w:rsid w:val="008211A8"/>
    <w:rsid w:val="00821A2F"/>
    <w:rsid w:val="00821DB0"/>
    <w:rsid w:val="00822392"/>
    <w:rsid w:val="008225FF"/>
    <w:rsid w:val="00823479"/>
    <w:rsid w:val="00825109"/>
    <w:rsid w:val="00826166"/>
    <w:rsid w:val="00827C66"/>
    <w:rsid w:val="00827E12"/>
    <w:rsid w:val="00830162"/>
    <w:rsid w:val="008302B9"/>
    <w:rsid w:val="00831AF1"/>
    <w:rsid w:val="008333C1"/>
    <w:rsid w:val="00834C6F"/>
    <w:rsid w:val="0083529E"/>
    <w:rsid w:val="00836CAB"/>
    <w:rsid w:val="00836DDF"/>
    <w:rsid w:val="00840EA1"/>
    <w:rsid w:val="008431BB"/>
    <w:rsid w:val="00846C16"/>
    <w:rsid w:val="008473AC"/>
    <w:rsid w:val="0085010F"/>
    <w:rsid w:val="008518E8"/>
    <w:rsid w:val="00851B3A"/>
    <w:rsid w:val="008532E3"/>
    <w:rsid w:val="00853446"/>
    <w:rsid w:val="00855F09"/>
    <w:rsid w:val="00860843"/>
    <w:rsid w:val="00862B01"/>
    <w:rsid w:val="0086314E"/>
    <w:rsid w:val="00863C9D"/>
    <w:rsid w:val="00863E2C"/>
    <w:rsid w:val="00864014"/>
    <w:rsid w:val="00864615"/>
    <w:rsid w:val="00866D54"/>
    <w:rsid w:val="00871C59"/>
    <w:rsid w:val="00871FA0"/>
    <w:rsid w:val="008731EB"/>
    <w:rsid w:val="008739B5"/>
    <w:rsid w:val="00873E91"/>
    <w:rsid w:val="00874A01"/>
    <w:rsid w:val="00875961"/>
    <w:rsid w:val="00875FB8"/>
    <w:rsid w:val="0087604D"/>
    <w:rsid w:val="0087724E"/>
    <w:rsid w:val="008774DB"/>
    <w:rsid w:val="0087786B"/>
    <w:rsid w:val="00880F01"/>
    <w:rsid w:val="00881178"/>
    <w:rsid w:val="00881766"/>
    <w:rsid w:val="00883450"/>
    <w:rsid w:val="00883D00"/>
    <w:rsid w:val="00884609"/>
    <w:rsid w:val="008854FB"/>
    <w:rsid w:val="00885DCB"/>
    <w:rsid w:val="008864DA"/>
    <w:rsid w:val="008871AF"/>
    <w:rsid w:val="00887AE7"/>
    <w:rsid w:val="00890513"/>
    <w:rsid w:val="00890A44"/>
    <w:rsid w:val="008925D9"/>
    <w:rsid w:val="00892A50"/>
    <w:rsid w:val="0089573A"/>
    <w:rsid w:val="00895D86"/>
    <w:rsid w:val="0089744D"/>
    <w:rsid w:val="008A062C"/>
    <w:rsid w:val="008A104E"/>
    <w:rsid w:val="008A11EB"/>
    <w:rsid w:val="008A160A"/>
    <w:rsid w:val="008A2084"/>
    <w:rsid w:val="008A2320"/>
    <w:rsid w:val="008A464F"/>
    <w:rsid w:val="008A4819"/>
    <w:rsid w:val="008A5556"/>
    <w:rsid w:val="008A572C"/>
    <w:rsid w:val="008B0375"/>
    <w:rsid w:val="008B1233"/>
    <w:rsid w:val="008B1EBB"/>
    <w:rsid w:val="008B2075"/>
    <w:rsid w:val="008B3570"/>
    <w:rsid w:val="008B3D41"/>
    <w:rsid w:val="008B51AA"/>
    <w:rsid w:val="008B5727"/>
    <w:rsid w:val="008B5D20"/>
    <w:rsid w:val="008B76E0"/>
    <w:rsid w:val="008B7E74"/>
    <w:rsid w:val="008C1163"/>
    <w:rsid w:val="008C285B"/>
    <w:rsid w:val="008C45DD"/>
    <w:rsid w:val="008C5457"/>
    <w:rsid w:val="008D214D"/>
    <w:rsid w:val="008D3FC7"/>
    <w:rsid w:val="008D4313"/>
    <w:rsid w:val="008D454F"/>
    <w:rsid w:val="008D46A9"/>
    <w:rsid w:val="008D4C30"/>
    <w:rsid w:val="008D7901"/>
    <w:rsid w:val="008E0CB1"/>
    <w:rsid w:val="008E16FB"/>
    <w:rsid w:val="008E194A"/>
    <w:rsid w:val="008E2488"/>
    <w:rsid w:val="008E266D"/>
    <w:rsid w:val="008E3A22"/>
    <w:rsid w:val="008E3FE6"/>
    <w:rsid w:val="008E45D0"/>
    <w:rsid w:val="008E4D3D"/>
    <w:rsid w:val="008E512C"/>
    <w:rsid w:val="008E5EF4"/>
    <w:rsid w:val="008E74D2"/>
    <w:rsid w:val="008E74F7"/>
    <w:rsid w:val="008E7DB0"/>
    <w:rsid w:val="008F0A96"/>
    <w:rsid w:val="008F0E58"/>
    <w:rsid w:val="008F2D98"/>
    <w:rsid w:val="008F4EDB"/>
    <w:rsid w:val="008F5D59"/>
    <w:rsid w:val="008F7080"/>
    <w:rsid w:val="008F7842"/>
    <w:rsid w:val="009012A7"/>
    <w:rsid w:val="00903803"/>
    <w:rsid w:val="00904971"/>
    <w:rsid w:val="00910358"/>
    <w:rsid w:val="009108F1"/>
    <w:rsid w:val="0091107F"/>
    <w:rsid w:val="0091258A"/>
    <w:rsid w:val="00913E9F"/>
    <w:rsid w:val="00913FBB"/>
    <w:rsid w:val="00914C37"/>
    <w:rsid w:val="00917319"/>
    <w:rsid w:val="00917343"/>
    <w:rsid w:val="00917856"/>
    <w:rsid w:val="00920D4C"/>
    <w:rsid w:val="00920F4B"/>
    <w:rsid w:val="0092233F"/>
    <w:rsid w:val="0092390B"/>
    <w:rsid w:val="009248B8"/>
    <w:rsid w:val="009248E5"/>
    <w:rsid w:val="00924962"/>
    <w:rsid w:val="009274EF"/>
    <w:rsid w:val="00930072"/>
    <w:rsid w:val="009315B0"/>
    <w:rsid w:val="00933E29"/>
    <w:rsid w:val="00934685"/>
    <w:rsid w:val="009355C0"/>
    <w:rsid w:val="00936020"/>
    <w:rsid w:val="0093625E"/>
    <w:rsid w:val="009363C2"/>
    <w:rsid w:val="00937275"/>
    <w:rsid w:val="00941D81"/>
    <w:rsid w:val="009422C0"/>
    <w:rsid w:val="00943825"/>
    <w:rsid w:val="00943D9F"/>
    <w:rsid w:val="009467C7"/>
    <w:rsid w:val="0095049B"/>
    <w:rsid w:val="0095323B"/>
    <w:rsid w:val="00953440"/>
    <w:rsid w:val="00954E46"/>
    <w:rsid w:val="009566A8"/>
    <w:rsid w:val="00957A99"/>
    <w:rsid w:val="0096280E"/>
    <w:rsid w:val="0096304A"/>
    <w:rsid w:val="0096334F"/>
    <w:rsid w:val="009663C9"/>
    <w:rsid w:val="0096653C"/>
    <w:rsid w:val="009668C8"/>
    <w:rsid w:val="009668D1"/>
    <w:rsid w:val="0097244C"/>
    <w:rsid w:val="009730FC"/>
    <w:rsid w:val="0097328F"/>
    <w:rsid w:val="0097332C"/>
    <w:rsid w:val="00973BF5"/>
    <w:rsid w:val="00982AA0"/>
    <w:rsid w:val="00983FB5"/>
    <w:rsid w:val="00984475"/>
    <w:rsid w:val="009845E7"/>
    <w:rsid w:val="00987300"/>
    <w:rsid w:val="00987C75"/>
    <w:rsid w:val="00990A12"/>
    <w:rsid w:val="00990B06"/>
    <w:rsid w:val="00993299"/>
    <w:rsid w:val="009954DA"/>
    <w:rsid w:val="00997898"/>
    <w:rsid w:val="009A08A9"/>
    <w:rsid w:val="009A1978"/>
    <w:rsid w:val="009A2D48"/>
    <w:rsid w:val="009A30C8"/>
    <w:rsid w:val="009A343E"/>
    <w:rsid w:val="009A3DA5"/>
    <w:rsid w:val="009A60C7"/>
    <w:rsid w:val="009A663D"/>
    <w:rsid w:val="009A7EC3"/>
    <w:rsid w:val="009B3047"/>
    <w:rsid w:val="009B3137"/>
    <w:rsid w:val="009B3E12"/>
    <w:rsid w:val="009B48C2"/>
    <w:rsid w:val="009B63C1"/>
    <w:rsid w:val="009B6F89"/>
    <w:rsid w:val="009B75D6"/>
    <w:rsid w:val="009B795F"/>
    <w:rsid w:val="009C0EA0"/>
    <w:rsid w:val="009C1ABA"/>
    <w:rsid w:val="009C324E"/>
    <w:rsid w:val="009C5CF9"/>
    <w:rsid w:val="009D16D5"/>
    <w:rsid w:val="009D1AF6"/>
    <w:rsid w:val="009D2128"/>
    <w:rsid w:val="009D7F60"/>
    <w:rsid w:val="009E0174"/>
    <w:rsid w:val="009E0ADA"/>
    <w:rsid w:val="009E12EC"/>
    <w:rsid w:val="009E13B2"/>
    <w:rsid w:val="009E29AB"/>
    <w:rsid w:val="009E2B0A"/>
    <w:rsid w:val="009E41A8"/>
    <w:rsid w:val="009E450C"/>
    <w:rsid w:val="009E5769"/>
    <w:rsid w:val="009E71BF"/>
    <w:rsid w:val="009F2BAE"/>
    <w:rsid w:val="009F3DEE"/>
    <w:rsid w:val="009F3FB5"/>
    <w:rsid w:val="009F503C"/>
    <w:rsid w:val="009F7251"/>
    <w:rsid w:val="009F75F7"/>
    <w:rsid w:val="00A012E1"/>
    <w:rsid w:val="00A048C3"/>
    <w:rsid w:val="00A062D6"/>
    <w:rsid w:val="00A073EB"/>
    <w:rsid w:val="00A111DC"/>
    <w:rsid w:val="00A115D7"/>
    <w:rsid w:val="00A119C2"/>
    <w:rsid w:val="00A11FD3"/>
    <w:rsid w:val="00A128B3"/>
    <w:rsid w:val="00A12C0D"/>
    <w:rsid w:val="00A13E64"/>
    <w:rsid w:val="00A14428"/>
    <w:rsid w:val="00A14500"/>
    <w:rsid w:val="00A16627"/>
    <w:rsid w:val="00A166D9"/>
    <w:rsid w:val="00A16B8D"/>
    <w:rsid w:val="00A1772B"/>
    <w:rsid w:val="00A179D7"/>
    <w:rsid w:val="00A17CF5"/>
    <w:rsid w:val="00A225C4"/>
    <w:rsid w:val="00A25F46"/>
    <w:rsid w:val="00A2601E"/>
    <w:rsid w:val="00A26284"/>
    <w:rsid w:val="00A27AB2"/>
    <w:rsid w:val="00A3003C"/>
    <w:rsid w:val="00A30E3C"/>
    <w:rsid w:val="00A32AE8"/>
    <w:rsid w:val="00A34354"/>
    <w:rsid w:val="00A347A7"/>
    <w:rsid w:val="00A35076"/>
    <w:rsid w:val="00A3535F"/>
    <w:rsid w:val="00A35874"/>
    <w:rsid w:val="00A358F5"/>
    <w:rsid w:val="00A3655D"/>
    <w:rsid w:val="00A40D82"/>
    <w:rsid w:val="00A42A7D"/>
    <w:rsid w:val="00A42D05"/>
    <w:rsid w:val="00A43B45"/>
    <w:rsid w:val="00A43F7D"/>
    <w:rsid w:val="00A44089"/>
    <w:rsid w:val="00A55F21"/>
    <w:rsid w:val="00A56247"/>
    <w:rsid w:val="00A5721A"/>
    <w:rsid w:val="00A60E6C"/>
    <w:rsid w:val="00A61798"/>
    <w:rsid w:val="00A6278D"/>
    <w:rsid w:val="00A62862"/>
    <w:rsid w:val="00A64C47"/>
    <w:rsid w:val="00A6585F"/>
    <w:rsid w:val="00A67D6D"/>
    <w:rsid w:val="00A70583"/>
    <w:rsid w:val="00A72476"/>
    <w:rsid w:val="00A757D1"/>
    <w:rsid w:val="00A80A98"/>
    <w:rsid w:val="00A8547B"/>
    <w:rsid w:val="00A85989"/>
    <w:rsid w:val="00A86446"/>
    <w:rsid w:val="00A86B76"/>
    <w:rsid w:val="00A86BF2"/>
    <w:rsid w:val="00A86F95"/>
    <w:rsid w:val="00A872B9"/>
    <w:rsid w:val="00A917ED"/>
    <w:rsid w:val="00A94542"/>
    <w:rsid w:val="00A956DF"/>
    <w:rsid w:val="00AA0AB9"/>
    <w:rsid w:val="00AA4323"/>
    <w:rsid w:val="00AA4B8B"/>
    <w:rsid w:val="00AA7A6D"/>
    <w:rsid w:val="00AB1D96"/>
    <w:rsid w:val="00AB2586"/>
    <w:rsid w:val="00AB3771"/>
    <w:rsid w:val="00AB6E23"/>
    <w:rsid w:val="00AC01E0"/>
    <w:rsid w:val="00AC027A"/>
    <w:rsid w:val="00AC056C"/>
    <w:rsid w:val="00AC0D7E"/>
    <w:rsid w:val="00AC1C8A"/>
    <w:rsid w:val="00AC20F4"/>
    <w:rsid w:val="00AC2D85"/>
    <w:rsid w:val="00AC5002"/>
    <w:rsid w:val="00AC580B"/>
    <w:rsid w:val="00AC7F93"/>
    <w:rsid w:val="00AD4640"/>
    <w:rsid w:val="00AD7784"/>
    <w:rsid w:val="00AD7E0A"/>
    <w:rsid w:val="00AE0187"/>
    <w:rsid w:val="00AE0537"/>
    <w:rsid w:val="00AE0FF1"/>
    <w:rsid w:val="00AE1C30"/>
    <w:rsid w:val="00AE249C"/>
    <w:rsid w:val="00AE3B8C"/>
    <w:rsid w:val="00AE431E"/>
    <w:rsid w:val="00AE715C"/>
    <w:rsid w:val="00AE7A06"/>
    <w:rsid w:val="00AE7D5F"/>
    <w:rsid w:val="00AF083C"/>
    <w:rsid w:val="00AF2387"/>
    <w:rsid w:val="00AF386C"/>
    <w:rsid w:val="00AF3F4C"/>
    <w:rsid w:val="00AF6854"/>
    <w:rsid w:val="00AF6986"/>
    <w:rsid w:val="00AF7DA1"/>
    <w:rsid w:val="00B000C1"/>
    <w:rsid w:val="00B00A07"/>
    <w:rsid w:val="00B0145B"/>
    <w:rsid w:val="00B037AE"/>
    <w:rsid w:val="00B05D07"/>
    <w:rsid w:val="00B060DB"/>
    <w:rsid w:val="00B06807"/>
    <w:rsid w:val="00B078A6"/>
    <w:rsid w:val="00B10AF2"/>
    <w:rsid w:val="00B10F64"/>
    <w:rsid w:val="00B117E7"/>
    <w:rsid w:val="00B125C1"/>
    <w:rsid w:val="00B14640"/>
    <w:rsid w:val="00B171E9"/>
    <w:rsid w:val="00B21B7D"/>
    <w:rsid w:val="00B2246D"/>
    <w:rsid w:val="00B22B69"/>
    <w:rsid w:val="00B22F16"/>
    <w:rsid w:val="00B235E7"/>
    <w:rsid w:val="00B23E1C"/>
    <w:rsid w:val="00B2402E"/>
    <w:rsid w:val="00B254FD"/>
    <w:rsid w:val="00B256CD"/>
    <w:rsid w:val="00B25D82"/>
    <w:rsid w:val="00B26940"/>
    <w:rsid w:val="00B3044D"/>
    <w:rsid w:val="00B30615"/>
    <w:rsid w:val="00B316C5"/>
    <w:rsid w:val="00B33776"/>
    <w:rsid w:val="00B348DB"/>
    <w:rsid w:val="00B359BD"/>
    <w:rsid w:val="00B35E3A"/>
    <w:rsid w:val="00B40D81"/>
    <w:rsid w:val="00B41539"/>
    <w:rsid w:val="00B41763"/>
    <w:rsid w:val="00B42309"/>
    <w:rsid w:val="00B43B61"/>
    <w:rsid w:val="00B4432A"/>
    <w:rsid w:val="00B443A9"/>
    <w:rsid w:val="00B45107"/>
    <w:rsid w:val="00B45C78"/>
    <w:rsid w:val="00B47279"/>
    <w:rsid w:val="00B51E0A"/>
    <w:rsid w:val="00B51F97"/>
    <w:rsid w:val="00B5301D"/>
    <w:rsid w:val="00B55278"/>
    <w:rsid w:val="00B559CA"/>
    <w:rsid w:val="00B561A4"/>
    <w:rsid w:val="00B6122D"/>
    <w:rsid w:val="00B61707"/>
    <w:rsid w:val="00B64BD0"/>
    <w:rsid w:val="00B64EEA"/>
    <w:rsid w:val="00B64F37"/>
    <w:rsid w:val="00B658BD"/>
    <w:rsid w:val="00B675E2"/>
    <w:rsid w:val="00B6786A"/>
    <w:rsid w:val="00B72775"/>
    <w:rsid w:val="00B72CAE"/>
    <w:rsid w:val="00B74ACE"/>
    <w:rsid w:val="00B817CC"/>
    <w:rsid w:val="00B825FA"/>
    <w:rsid w:val="00B82D83"/>
    <w:rsid w:val="00B841FA"/>
    <w:rsid w:val="00B877D7"/>
    <w:rsid w:val="00B91267"/>
    <w:rsid w:val="00B915EC"/>
    <w:rsid w:val="00B9162F"/>
    <w:rsid w:val="00B92FC2"/>
    <w:rsid w:val="00B93C04"/>
    <w:rsid w:val="00B95000"/>
    <w:rsid w:val="00B9579E"/>
    <w:rsid w:val="00BA137B"/>
    <w:rsid w:val="00BA1A29"/>
    <w:rsid w:val="00BA2FDA"/>
    <w:rsid w:val="00BA3315"/>
    <w:rsid w:val="00BA35A4"/>
    <w:rsid w:val="00BA4310"/>
    <w:rsid w:val="00BA5A51"/>
    <w:rsid w:val="00BA65CD"/>
    <w:rsid w:val="00BA7F0D"/>
    <w:rsid w:val="00BB062F"/>
    <w:rsid w:val="00BB4CD8"/>
    <w:rsid w:val="00BB4D76"/>
    <w:rsid w:val="00BB5C30"/>
    <w:rsid w:val="00BC0078"/>
    <w:rsid w:val="00BC73B2"/>
    <w:rsid w:val="00BD08C3"/>
    <w:rsid w:val="00BD4009"/>
    <w:rsid w:val="00BD488C"/>
    <w:rsid w:val="00BD49BC"/>
    <w:rsid w:val="00BD5019"/>
    <w:rsid w:val="00BD5119"/>
    <w:rsid w:val="00BD6710"/>
    <w:rsid w:val="00BD73F4"/>
    <w:rsid w:val="00BD75C1"/>
    <w:rsid w:val="00BD76C7"/>
    <w:rsid w:val="00BE21E8"/>
    <w:rsid w:val="00BE23BB"/>
    <w:rsid w:val="00BE2F63"/>
    <w:rsid w:val="00BE55DD"/>
    <w:rsid w:val="00BF00A9"/>
    <w:rsid w:val="00BF0D26"/>
    <w:rsid w:val="00BF31F1"/>
    <w:rsid w:val="00BF567E"/>
    <w:rsid w:val="00BF6346"/>
    <w:rsid w:val="00C0028D"/>
    <w:rsid w:val="00C0307E"/>
    <w:rsid w:val="00C03FBA"/>
    <w:rsid w:val="00C05ED1"/>
    <w:rsid w:val="00C06887"/>
    <w:rsid w:val="00C113C3"/>
    <w:rsid w:val="00C15319"/>
    <w:rsid w:val="00C15401"/>
    <w:rsid w:val="00C158F7"/>
    <w:rsid w:val="00C159A4"/>
    <w:rsid w:val="00C16110"/>
    <w:rsid w:val="00C16472"/>
    <w:rsid w:val="00C16C74"/>
    <w:rsid w:val="00C177B2"/>
    <w:rsid w:val="00C2107C"/>
    <w:rsid w:val="00C21138"/>
    <w:rsid w:val="00C2218D"/>
    <w:rsid w:val="00C2257F"/>
    <w:rsid w:val="00C244B8"/>
    <w:rsid w:val="00C25DE0"/>
    <w:rsid w:val="00C260E1"/>
    <w:rsid w:val="00C27179"/>
    <w:rsid w:val="00C305F3"/>
    <w:rsid w:val="00C3076C"/>
    <w:rsid w:val="00C31134"/>
    <w:rsid w:val="00C31A5A"/>
    <w:rsid w:val="00C31FE2"/>
    <w:rsid w:val="00C3342E"/>
    <w:rsid w:val="00C35A59"/>
    <w:rsid w:val="00C35E7A"/>
    <w:rsid w:val="00C37DCF"/>
    <w:rsid w:val="00C40E9D"/>
    <w:rsid w:val="00C42700"/>
    <w:rsid w:val="00C42BCC"/>
    <w:rsid w:val="00C43323"/>
    <w:rsid w:val="00C445ED"/>
    <w:rsid w:val="00C46523"/>
    <w:rsid w:val="00C47D7E"/>
    <w:rsid w:val="00C504BC"/>
    <w:rsid w:val="00C508B9"/>
    <w:rsid w:val="00C515BF"/>
    <w:rsid w:val="00C52CC5"/>
    <w:rsid w:val="00C565B6"/>
    <w:rsid w:val="00C566B4"/>
    <w:rsid w:val="00C56E81"/>
    <w:rsid w:val="00C57715"/>
    <w:rsid w:val="00C6412E"/>
    <w:rsid w:val="00C642F5"/>
    <w:rsid w:val="00C66BD6"/>
    <w:rsid w:val="00C66C93"/>
    <w:rsid w:val="00C66CF7"/>
    <w:rsid w:val="00C74028"/>
    <w:rsid w:val="00C749E3"/>
    <w:rsid w:val="00C75377"/>
    <w:rsid w:val="00C82775"/>
    <w:rsid w:val="00C836A5"/>
    <w:rsid w:val="00C87E22"/>
    <w:rsid w:val="00C90E01"/>
    <w:rsid w:val="00C92628"/>
    <w:rsid w:val="00C9353F"/>
    <w:rsid w:val="00C94005"/>
    <w:rsid w:val="00C96151"/>
    <w:rsid w:val="00C96F20"/>
    <w:rsid w:val="00CA2F45"/>
    <w:rsid w:val="00CA2FAA"/>
    <w:rsid w:val="00CA6D1C"/>
    <w:rsid w:val="00CB0D1B"/>
    <w:rsid w:val="00CB1141"/>
    <w:rsid w:val="00CB2CE0"/>
    <w:rsid w:val="00CB32FE"/>
    <w:rsid w:val="00CB3315"/>
    <w:rsid w:val="00CB395A"/>
    <w:rsid w:val="00CB4359"/>
    <w:rsid w:val="00CB4FE5"/>
    <w:rsid w:val="00CB5470"/>
    <w:rsid w:val="00CB64C5"/>
    <w:rsid w:val="00CB688D"/>
    <w:rsid w:val="00CB6A32"/>
    <w:rsid w:val="00CC141E"/>
    <w:rsid w:val="00CC3E53"/>
    <w:rsid w:val="00CC50FB"/>
    <w:rsid w:val="00CC5314"/>
    <w:rsid w:val="00CC5BCF"/>
    <w:rsid w:val="00CC684C"/>
    <w:rsid w:val="00CC6D00"/>
    <w:rsid w:val="00CD0AC6"/>
    <w:rsid w:val="00CD599D"/>
    <w:rsid w:val="00CD5E23"/>
    <w:rsid w:val="00CE5BC9"/>
    <w:rsid w:val="00CE6419"/>
    <w:rsid w:val="00CE774B"/>
    <w:rsid w:val="00CF0A2E"/>
    <w:rsid w:val="00CF1F2B"/>
    <w:rsid w:val="00CF2474"/>
    <w:rsid w:val="00CF3358"/>
    <w:rsid w:val="00CF413B"/>
    <w:rsid w:val="00CF4FCA"/>
    <w:rsid w:val="00CF5E27"/>
    <w:rsid w:val="00CF619D"/>
    <w:rsid w:val="00CF6F09"/>
    <w:rsid w:val="00CF6F30"/>
    <w:rsid w:val="00CF7AA3"/>
    <w:rsid w:val="00D015E6"/>
    <w:rsid w:val="00D0187E"/>
    <w:rsid w:val="00D04275"/>
    <w:rsid w:val="00D04DDF"/>
    <w:rsid w:val="00D04F12"/>
    <w:rsid w:val="00D05ED1"/>
    <w:rsid w:val="00D10902"/>
    <w:rsid w:val="00D10C8D"/>
    <w:rsid w:val="00D1253E"/>
    <w:rsid w:val="00D1370A"/>
    <w:rsid w:val="00D137DC"/>
    <w:rsid w:val="00D13BC8"/>
    <w:rsid w:val="00D14366"/>
    <w:rsid w:val="00D15825"/>
    <w:rsid w:val="00D1623F"/>
    <w:rsid w:val="00D20C35"/>
    <w:rsid w:val="00D20E9A"/>
    <w:rsid w:val="00D21A23"/>
    <w:rsid w:val="00D22247"/>
    <w:rsid w:val="00D25E8B"/>
    <w:rsid w:val="00D2751D"/>
    <w:rsid w:val="00D327D7"/>
    <w:rsid w:val="00D33DAC"/>
    <w:rsid w:val="00D34C31"/>
    <w:rsid w:val="00D351E3"/>
    <w:rsid w:val="00D36670"/>
    <w:rsid w:val="00D36FEB"/>
    <w:rsid w:val="00D41DD6"/>
    <w:rsid w:val="00D42867"/>
    <w:rsid w:val="00D429BA"/>
    <w:rsid w:val="00D42E76"/>
    <w:rsid w:val="00D445A3"/>
    <w:rsid w:val="00D44F98"/>
    <w:rsid w:val="00D4566F"/>
    <w:rsid w:val="00D45D1E"/>
    <w:rsid w:val="00D46405"/>
    <w:rsid w:val="00D468FC"/>
    <w:rsid w:val="00D4795A"/>
    <w:rsid w:val="00D50392"/>
    <w:rsid w:val="00D52A4D"/>
    <w:rsid w:val="00D535FF"/>
    <w:rsid w:val="00D53B20"/>
    <w:rsid w:val="00D53B3A"/>
    <w:rsid w:val="00D56B8D"/>
    <w:rsid w:val="00D624D5"/>
    <w:rsid w:val="00D62D67"/>
    <w:rsid w:val="00D634CF"/>
    <w:rsid w:val="00D63F40"/>
    <w:rsid w:val="00D6476C"/>
    <w:rsid w:val="00D66FBC"/>
    <w:rsid w:val="00D71B05"/>
    <w:rsid w:val="00D73691"/>
    <w:rsid w:val="00D73839"/>
    <w:rsid w:val="00D742CA"/>
    <w:rsid w:val="00D74D71"/>
    <w:rsid w:val="00D76269"/>
    <w:rsid w:val="00D77426"/>
    <w:rsid w:val="00D80B91"/>
    <w:rsid w:val="00D81299"/>
    <w:rsid w:val="00D82FE7"/>
    <w:rsid w:val="00D845BA"/>
    <w:rsid w:val="00D84636"/>
    <w:rsid w:val="00D84CAB"/>
    <w:rsid w:val="00D8562E"/>
    <w:rsid w:val="00D85C1B"/>
    <w:rsid w:val="00D868C3"/>
    <w:rsid w:val="00D87EEB"/>
    <w:rsid w:val="00D90F66"/>
    <w:rsid w:val="00D92C81"/>
    <w:rsid w:val="00D94ABC"/>
    <w:rsid w:val="00D94B0B"/>
    <w:rsid w:val="00D95132"/>
    <w:rsid w:val="00D9694F"/>
    <w:rsid w:val="00D97D44"/>
    <w:rsid w:val="00D97DAD"/>
    <w:rsid w:val="00D97E89"/>
    <w:rsid w:val="00DA1DA9"/>
    <w:rsid w:val="00DA36C8"/>
    <w:rsid w:val="00DA5560"/>
    <w:rsid w:val="00DA6C1C"/>
    <w:rsid w:val="00DB198D"/>
    <w:rsid w:val="00DB23F6"/>
    <w:rsid w:val="00DB331D"/>
    <w:rsid w:val="00DB3D05"/>
    <w:rsid w:val="00DB4943"/>
    <w:rsid w:val="00DB4F23"/>
    <w:rsid w:val="00DB5F09"/>
    <w:rsid w:val="00DB73AD"/>
    <w:rsid w:val="00DC0F69"/>
    <w:rsid w:val="00DC0FA6"/>
    <w:rsid w:val="00DC2125"/>
    <w:rsid w:val="00DC2903"/>
    <w:rsid w:val="00DC4706"/>
    <w:rsid w:val="00DC50B0"/>
    <w:rsid w:val="00DC678C"/>
    <w:rsid w:val="00DC6DD8"/>
    <w:rsid w:val="00DC7D86"/>
    <w:rsid w:val="00DD07E3"/>
    <w:rsid w:val="00DD181A"/>
    <w:rsid w:val="00DD3F3D"/>
    <w:rsid w:val="00DD42F5"/>
    <w:rsid w:val="00DD5147"/>
    <w:rsid w:val="00DD57C1"/>
    <w:rsid w:val="00DD5B4A"/>
    <w:rsid w:val="00DD5E80"/>
    <w:rsid w:val="00DD7EE6"/>
    <w:rsid w:val="00DE25DB"/>
    <w:rsid w:val="00DE39DE"/>
    <w:rsid w:val="00DE3D3F"/>
    <w:rsid w:val="00DE5454"/>
    <w:rsid w:val="00DE5D3D"/>
    <w:rsid w:val="00DF0BD2"/>
    <w:rsid w:val="00DF2B52"/>
    <w:rsid w:val="00DF5672"/>
    <w:rsid w:val="00DF79FD"/>
    <w:rsid w:val="00DF7B1D"/>
    <w:rsid w:val="00E002B0"/>
    <w:rsid w:val="00E00DCD"/>
    <w:rsid w:val="00E02D86"/>
    <w:rsid w:val="00E039A1"/>
    <w:rsid w:val="00E04375"/>
    <w:rsid w:val="00E048B1"/>
    <w:rsid w:val="00E0603F"/>
    <w:rsid w:val="00E06894"/>
    <w:rsid w:val="00E07E25"/>
    <w:rsid w:val="00E1299C"/>
    <w:rsid w:val="00E13A55"/>
    <w:rsid w:val="00E1460B"/>
    <w:rsid w:val="00E16351"/>
    <w:rsid w:val="00E16789"/>
    <w:rsid w:val="00E16992"/>
    <w:rsid w:val="00E16D81"/>
    <w:rsid w:val="00E17325"/>
    <w:rsid w:val="00E208AF"/>
    <w:rsid w:val="00E21080"/>
    <w:rsid w:val="00E22A12"/>
    <w:rsid w:val="00E22E4B"/>
    <w:rsid w:val="00E2446F"/>
    <w:rsid w:val="00E25FBE"/>
    <w:rsid w:val="00E3003F"/>
    <w:rsid w:val="00E40AC6"/>
    <w:rsid w:val="00E4573C"/>
    <w:rsid w:val="00E51A96"/>
    <w:rsid w:val="00E533A1"/>
    <w:rsid w:val="00E546CD"/>
    <w:rsid w:val="00E558E9"/>
    <w:rsid w:val="00E56131"/>
    <w:rsid w:val="00E56359"/>
    <w:rsid w:val="00E56C4B"/>
    <w:rsid w:val="00E60F92"/>
    <w:rsid w:val="00E614F8"/>
    <w:rsid w:val="00E61B16"/>
    <w:rsid w:val="00E61DDB"/>
    <w:rsid w:val="00E64B49"/>
    <w:rsid w:val="00E65268"/>
    <w:rsid w:val="00E652D8"/>
    <w:rsid w:val="00E652F2"/>
    <w:rsid w:val="00E658F8"/>
    <w:rsid w:val="00E65CBC"/>
    <w:rsid w:val="00E6620E"/>
    <w:rsid w:val="00E66E07"/>
    <w:rsid w:val="00E6794E"/>
    <w:rsid w:val="00E7415D"/>
    <w:rsid w:val="00E74385"/>
    <w:rsid w:val="00E76252"/>
    <w:rsid w:val="00E7673C"/>
    <w:rsid w:val="00E80393"/>
    <w:rsid w:val="00E81FF8"/>
    <w:rsid w:val="00E82A4D"/>
    <w:rsid w:val="00E83DCD"/>
    <w:rsid w:val="00E853E9"/>
    <w:rsid w:val="00E874C6"/>
    <w:rsid w:val="00E911A5"/>
    <w:rsid w:val="00E930D2"/>
    <w:rsid w:val="00E93C11"/>
    <w:rsid w:val="00E93EED"/>
    <w:rsid w:val="00E9496E"/>
    <w:rsid w:val="00E954CD"/>
    <w:rsid w:val="00E963C6"/>
    <w:rsid w:val="00E967FE"/>
    <w:rsid w:val="00EA160A"/>
    <w:rsid w:val="00EA26E6"/>
    <w:rsid w:val="00EA2FEB"/>
    <w:rsid w:val="00EA3208"/>
    <w:rsid w:val="00EA4F04"/>
    <w:rsid w:val="00EA6172"/>
    <w:rsid w:val="00EA6412"/>
    <w:rsid w:val="00EA6664"/>
    <w:rsid w:val="00EA7499"/>
    <w:rsid w:val="00EB24B8"/>
    <w:rsid w:val="00EB2B16"/>
    <w:rsid w:val="00EB318D"/>
    <w:rsid w:val="00EB5A41"/>
    <w:rsid w:val="00EB793E"/>
    <w:rsid w:val="00EB79A4"/>
    <w:rsid w:val="00EB7E86"/>
    <w:rsid w:val="00EC0E75"/>
    <w:rsid w:val="00EC227E"/>
    <w:rsid w:val="00EC2D4F"/>
    <w:rsid w:val="00EC32DE"/>
    <w:rsid w:val="00EC3A78"/>
    <w:rsid w:val="00EC4584"/>
    <w:rsid w:val="00EC5492"/>
    <w:rsid w:val="00ED00AD"/>
    <w:rsid w:val="00ED30FD"/>
    <w:rsid w:val="00ED4307"/>
    <w:rsid w:val="00ED4342"/>
    <w:rsid w:val="00ED75AC"/>
    <w:rsid w:val="00EE01B9"/>
    <w:rsid w:val="00EE1115"/>
    <w:rsid w:val="00EE2D91"/>
    <w:rsid w:val="00EE2E38"/>
    <w:rsid w:val="00EE46B6"/>
    <w:rsid w:val="00EE75B6"/>
    <w:rsid w:val="00EE7887"/>
    <w:rsid w:val="00EE7C35"/>
    <w:rsid w:val="00EE7E0E"/>
    <w:rsid w:val="00EF0836"/>
    <w:rsid w:val="00EF261D"/>
    <w:rsid w:val="00EF6561"/>
    <w:rsid w:val="00EF76A4"/>
    <w:rsid w:val="00F0160F"/>
    <w:rsid w:val="00F031C8"/>
    <w:rsid w:val="00F05023"/>
    <w:rsid w:val="00F0681D"/>
    <w:rsid w:val="00F07041"/>
    <w:rsid w:val="00F073AB"/>
    <w:rsid w:val="00F123CF"/>
    <w:rsid w:val="00F12A2B"/>
    <w:rsid w:val="00F148F9"/>
    <w:rsid w:val="00F16CBD"/>
    <w:rsid w:val="00F205AC"/>
    <w:rsid w:val="00F20BF8"/>
    <w:rsid w:val="00F22078"/>
    <w:rsid w:val="00F23C7E"/>
    <w:rsid w:val="00F23CA7"/>
    <w:rsid w:val="00F267D0"/>
    <w:rsid w:val="00F2719E"/>
    <w:rsid w:val="00F300D8"/>
    <w:rsid w:val="00F30FA4"/>
    <w:rsid w:val="00F33EE7"/>
    <w:rsid w:val="00F35271"/>
    <w:rsid w:val="00F36C23"/>
    <w:rsid w:val="00F37937"/>
    <w:rsid w:val="00F4170F"/>
    <w:rsid w:val="00F41AFF"/>
    <w:rsid w:val="00F42C59"/>
    <w:rsid w:val="00F434CF"/>
    <w:rsid w:val="00F440DA"/>
    <w:rsid w:val="00F44291"/>
    <w:rsid w:val="00F46E76"/>
    <w:rsid w:val="00F506E8"/>
    <w:rsid w:val="00F526E2"/>
    <w:rsid w:val="00F5345D"/>
    <w:rsid w:val="00F54954"/>
    <w:rsid w:val="00F5563A"/>
    <w:rsid w:val="00F561E9"/>
    <w:rsid w:val="00F60C63"/>
    <w:rsid w:val="00F61200"/>
    <w:rsid w:val="00F629DA"/>
    <w:rsid w:val="00F64433"/>
    <w:rsid w:val="00F650A0"/>
    <w:rsid w:val="00F65D32"/>
    <w:rsid w:val="00F66953"/>
    <w:rsid w:val="00F709D3"/>
    <w:rsid w:val="00F72A43"/>
    <w:rsid w:val="00F72E4B"/>
    <w:rsid w:val="00F73E84"/>
    <w:rsid w:val="00F74FC9"/>
    <w:rsid w:val="00F75416"/>
    <w:rsid w:val="00F75C35"/>
    <w:rsid w:val="00F765A7"/>
    <w:rsid w:val="00F77275"/>
    <w:rsid w:val="00F806E8"/>
    <w:rsid w:val="00F81D04"/>
    <w:rsid w:val="00F82299"/>
    <w:rsid w:val="00F83275"/>
    <w:rsid w:val="00F83FB4"/>
    <w:rsid w:val="00F85C3E"/>
    <w:rsid w:val="00F8647A"/>
    <w:rsid w:val="00F86D85"/>
    <w:rsid w:val="00F90E27"/>
    <w:rsid w:val="00F912EA"/>
    <w:rsid w:val="00F912F5"/>
    <w:rsid w:val="00F92B49"/>
    <w:rsid w:val="00F92EC0"/>
    <w:rsid w:val="00F93191"/>
    <w:rsid w:val="00F93B15"/>
    <w:rsid w:val="00F94945"/>
    <w:rsid w:val="00F94E00"/>
    <w:rsid w:val="00F9617B"/>
    <w:rsid w:val="00F9625C"/>
    <w:rsid w:val="00FA05FD"/>
    <w:rsid w:val="00FA129F"/>
    <w:rsid w:val="00FA2CD5"/>
    <w:rsid w:val="00FA39B6"/>
    <w:rsid w:val="00FA4161"/>
    <w:rsid w:val="00FA6E54"/>
    <w:rsid w:val="00FA7112"/>
    <w:rsid w:val="00FA798B"/>
    <w:rsid w:val="00FA7B46"/>
    <w:rsid w:val="00FA7FE7"/>
    <w:rsid w:val="00FB132B"/>
    <w:rsid w:val="00FB179C"/>
    <w:rsid w:val="00FB45B3"/>
    <w:rsid w:val="00FB58D3"/>
    <w:rsid w:val="00FB6127"/>
    <w:rsid w:val="00FB6640"/>
    <w:rsid w:val="00FC5C26"/>
    <w:rsid w:val="00FC6C91"/>
    <w:rsid w:val="00FD01B0"/>
    <w:rsid w:val="00FD0ED6"/>
    <w:rsid w:val="00FD1B94"/>
    <w:rsid w:val="00FD1BB1"/>
    <w:rsid w:val="00FD21A6"/>
    <w:rsid w:val="00FD24AB"/>
    <w:rsid w:val="00FD4125"/>
    <w:rsid w:val="00FD452E"/>
    <w:rsid w:val="00FD510B"/>
    <w:rsid w:val="00FD669D"/>
    <w:rsid w:val="00FD6914"/>
    <w:rsid w:val="00FE1B63"/>
    <w:rsid w:val="00FE212B"/>
    <w:rsid w:val="00FE48B8"/>
    <w:rsid w:val="00FE4DC4"/>
    <w:rsid w:val="00FE5B7D"/>
    <w:rsid w:val="00FE7A9D"/>
    <w:rsid w:val="00FF1448"/>
    <w:rsid w:val="00FF1715"/>
    <w:rsid w:val="00FF2AFB"/>
    <w:rsid w:val="00FF46B9"/>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qFormat/>
    <w:rsid w:val="000D245A"/>
    <w:pPr>
      <w:keepNext/>
      <w:spacing w:before="240" w:after="60"/>
      <w:outlineLvl w:val="0"/>
    </w:pPr>
    <w:rPr>
      <w:rFonts w:ascii="Arial" w:hAnsi="Arial" w:cs="Arial"/>
      <w:b/>
      <w:bCs/>
      <w:kern w:val="32"/>
      <w:sz w:val="32"/>
      <w:szCs w:val="32"/>
    </w:rPr>
  </w:style>
  <w:style w:type="paragraph" w:styleId="21">
    <w:name w:val="heading 2"/>
    <w:basedOn w:val="a0"/>
    <w:next w:val="a0"/>
    <w:link w:val="22"/>
    <w:qFormat/>
    <w:rsid w:val="000D245A"/>
    <w:pPr>
      <w:keepNext/>
      <w:spacing w:before="240" w:after="60"/>
      <w:outlineLvl w:val="1"/>
    </w:pPr>
    <w:rPr>
      <w:rFonts w:ascii="Arial" w:hAnsi="Arial" w:cs="Arial"/>
      <w:b/>
      <w:bCs/>
      <w:i/>
      <w:iCs/>
      <w:sz w:val="28"/>
      <w:szCs w:val="28"/>
    </w:rPr>
  </w:style>
  <w:style w:type="paragraph" w:styleId="31">
    <w:name w:val="heading 3"/>
    <w:basedOn w:val="21"/>
    <w:next w:val="Normal3"/>
    <w:link w:val="32"/>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qFormat/>
    <w:rsid w:val="000D245A"/>
    <w:pPr>
      <w:keepNext/>
      <w:spacing w:before="240" w:after="60"/>
      <w:outlineLvl w:val="3"/>
    </w:pPr>
    <w:rPr>
      <w:rFonts w:cs="Times New Roman"/>
      <w:b/>
      <w:bCs/>
      <w:sz w:val="28"/>
      <w:szCs w:val="28"/>
    </w:rPr>
  </w:style>
  <w:style w:type="paragraph" w:styleId="51">
    <w:name w:val="heading 5"/>
    <w:basedOn w:val="a0"/>
    <w:next w:val="a0"/>
    <w:link w:val="52"/>
    <w:qFormat/>
    <w:rsid w:val="000D245A"/>
    <w:pPr>
      <w:spacing w:before="240" w:after="60"/>
      <w:outlineLvl w:val="4"/>
    </w:pPr>
    <w:rPr>
      <w:b/>
      <w:bCs/>
      <w:i/>
      <w:iCs/>
      <w:szCs w:val="26"/>
    </w:rPr>
  </w:style>
  <w:style w:type="paragraph" w:styleId="60">
    <w:name w:val="heading 6"/>
    <w:basedOn w:val="a0"/>
    <w:next w:val="a0"/>
    <w:link w:val="61"/>
    <w:qFormat/>
    <w:rsid w:val="000D245A"/>
    <w:pPr>
      <w:spacing w:before="240" w:after="60"/>
      <w:outlineLvl w:val="5"/>
    </w:pPr>
    <w:rPr>
      <w:rFonts w:cs="Times New Roman"/>
      <w:b/>
      <w:bCs/>
      <w:sz w:val="22"/>
      <w:szCs w:val="22"/>
    </w:rPr>
  </w:style>
  <w:style w:type="paragraph" w:styleId="7">
    <w:name w:val="heading 7"/>
    <w:basedOn w:val="a0"/>
    <w:next w:val="a0"/>
    <w:link w:val="70"/>
    <w:qFormat/>
    <w:rsid w:val="000D245A"/>
    <w:pPr>
      <w:spacing w:before="240" w:after="60"/>
      <w:outlineLvl w:val="6"/>
    </w:pPr>
    <w:rPr>
      <w:rFonts w:cs="Times New Roman"/>
    </w:rPr>
  </w:style>
  <w:style w:type="paragraph" w:styleId="8">
    <w:name w:val="heading 8"/>
    <w:basedOn w:val="a0"/>
    <w:next w:val="a0"/>
    <w:link w:val="80"/>
    <w:uiPriority w:val="9"/>
    <w:qFormat/>
    <w:rsid w:val="000D245A"/>
    <w:pPr>
      <w:spacing w:before="240" w:after="60"/>
      <w:outlineLvl w:val="7"/>
    </w:pPr>
    <w:rPr>
      <w:rFonts w:cs="Times New Roman"/>
      <w:i/>
      <w:iCs/>
    </w:rPr>
  </w:style>
  <w:style w:type="paragraph" w:styleId="9">
    <w:name w:val="heading 9"/>
    <w:basedOn w:val="a0"/>
    <w:next w:val="a0"/>
    <w:link w:val="90"/>
    <w:qFormat/>
    <w:rsid w:val="000D245A"/>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locked/>
    <w:rsid w:val="000D245A"/>
    <w:rPr>
      <w:rFonts w:ascii="Arial" w:hAnsi="Arial" w:cs="Arial"/>
      <w:b/>
      <w:bCs/>
      <w:kern w:val="32"/>
      <w:sz w:val="32"/>
      <w:szCs w:val="32"/>
    </w:rPr>
  </w:style>
  <w:style w:type="character" w:customStyle="1" w:styleId="22">
    <w:name w:val="כותרת 2 תו"/>
    <w:basedOn w:val="a1"/>
    <w:link w:val="21"/>
    <w:locked/>
    <w:rsid w:val="000D245A"/>
    <w:rPr>
      <w:rFonts w:ascii="Arial" w:hAnsi="Arial" w:cs="Arial"/>
      <w:b/>
      <w:bCs/>
      <w:i/>
      <w:iCs/>
      <w:sz w:val="28"/>
      <w:szCs w:val="28"/>
    </w:rPr>
  </w:style>
  <w:style w:type="character" w:customStyle="1" w:styleId="32">
    <w:name w:val="כותרת 3 תו"/>
    <w:basedOn w:val="a1"/>
    <w:link w:val="31"/>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1"/>
    <w:link w:val="4"/>
    <w:locked/>
    <w:rsid w:val="000D245A"/>
    <w:rPr>
      <w:rFonts w:ascii="Franklin Gothic Medium" w:hAnsi="Franklin Gothic Medium" w:cs="Times New Roman"/>
      <w:b/>
      <w:bCs/>
      <w:sz w:val="28"/>
      <w:szCs w:val="28"/>
    </w:rPr>
  </w:style>
  <w:style w:type="character" w:customStyle="1" w:styleId="52">
    <w:name w:val="כותרת 5 תו"/>
    <w:basedOn w:val="a1"/>
    <w:link w:val="51"/>
    <w:locked/>
    <w:rsid w:val="000D245A"/>
    <w:rPr>
      <w:rFonts w:ascii="Franklin Gothic Medium" w:hAnsi="Franklin Gothic Medium" w:cs="David"/>
      <w:b/>
      <w:bCs/>
      <w:i/>
      <w:iCs/>
      <w:sz w:val="26"/>
      <w:szCs w:val="26"/>
      <w:lang w:bidi="he-IL"/>
    </w:rPr>
  </w:style>
  <w:style w:type="character" w:customStyle="1" w:styleId="61">
    <w:name w:val="כותרת 6 תו"/>
    <w:basedOn w:val="a1"/>
    <w:link w:val="60"/>
    <w:locked/>
    <w:rsid w:val="000D245A"/>
    <w:rPr>
      <w:rFonts w:ascii="Franklin Gothic Medium" w:hAnsi="Franklin Gothic Medium" w:cs="Times New Roman"/>
      <w:b/>
      <w:bCs/>
    </w:rPr>
  </w:style>
  <w:style w:type="character" w:customStyle="1" w:styleId="70">
    <w:name w:val="כותרת 7 תו"/>
    <w:basedOn w:val="a1"/>
    <w:link w:val="7"/>
    <w:locked/>
    <w:rsid w:val="000D245A"/>
    <w:rPr>
      <w:rFonts w:ascii="Franklin Gothic Medium" w:hAnsi="Franklin Gothic Medium" w:cs="Times New Roman"/>
      <w:sz w:val="24"/>
      <w:szCs w:val="24"/>
    </w:rPr>
  </w:style>
  <w:style w:type="character" w:customStyle="1" w:styleId="80">
    <w:name w:val="כותרת 8 תו"/>
    <w:basedOn w:val="a1"/>
    <w:link w:val="8"/>
    <w:uiPriority w:val="9"/>
    <w:locked/>
    <w:rsid w:val="000D245A"/>
    <w:rPr>
      <w:rFonts w:ascii="Franklin Gothic Medium" w:hAnsi="Franklin Gothic Medium" w:cs="Times New Roman"/>
      <w:i/>
      <w:iCs/>
      <w:sz w:val="24"/>
      <w:szCs w:val="24"/>
    </w:rPr>
  </w:style>
  <w:style w:type="character" w:customStyle="1" w:styleId="90">
    <w:name w:val="כותרת 9 תו"/>
    <w:basedOn w:val="a1"/>
    <w:link w:val="9"/>
    <w:locked/>
    <w:rsid w:val="000D245A"/>
    <w:rPr>
      <w:rFonts w:ascii="Arial" w:hAnsi="Arial" w:cs="Arial"/>
    </w:rPr>
  </w:style>
  <w:style w:type="paragraph" w:customStyle="1" w:styleId="RonnyBase">
    <w:name w:val="RonnyBase"/>
    <w:link w:val="RonnyBase1"/>
    <w:rsid w:val="000D245A"/>
    <w:pPr>
      <w:keepLines/>
      <w:bidi/>
      <w:spacing w:before="120"/>
      <w:jc w:val="both"/>
    </w:pPr>
    <w:rPr>
      <w:rFonts w:ascii="Times New Roman" w:hAnsi="Times New Roman" w:cs="David"/>
      <w:sz w:val="22"/>
      <w:szCs w:val="22"/>
    </w:rPr>
  </w:style>
  <w:style w:type="paragraph" w:customStyle="1" w:styleId="Normal2">
    <w:name w:val="Normal2"/>
    <w:basedOn w:val="a0"/>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rsid w:val="000D245A"/>
    <w:pPr>
      <w:keepNext/>
      <w:keepLines/>
      <w:spacing w:before="120" w:after="120"/>
      <w:ind w:right="969"/>
      <w:outlineLvl w:val="2"/>
    </w:pPr>
    <w:rPr>
      <w:b/>
      <w:color w:val="000000"/>
      <w:sz w:val="22"/>
    </w:rPr>
  </w:style>
  <w:style w:type="paragraph" w:customStyle="1" w:styleId="Normal3">
    <w:name w:val="Normal3"/>
    <w:basedOn w:val="a0"/>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rsid w:val="000D245A"/>
    <w:pPr>
      <w:ind w:right="2007" w:hanging="567"/>
    </w:pPr>
  </w:style>
  <w:style w:type="paragraph" w:styleId="a4">
    <w:name w:val="header"/>
    <w:aliases w:val="Header תו,1 תו,Header תו תו תו תו תו,Header תו תו תו"/>
    <w:basedOn w:val="a0"/>
    <w:link w:val="a5"/>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5">
    <w:name w:val="כותרת עליונה תו"/>
    <w:aliases w:val="Header תו תו1,1 תו תו1,Header תו תו תו תו תו תו1,Header תו תו תו תו1"/>
    <w:basedOn w:val="a1"/>
    <w:link w:val="a4"/>
    <w:locked/>
    <w:rsid w:val="000D245A"/>
    <w:rPr>
      <w:rFonts w:ascii="Franklin Gothic Medium" w:hAnsi="Franklin Gothic Medium" w:cs="Times New Roman"/>
      <w:color w:val="000000"/>
      <w:sz w:val="24"/>
      <w:szCs w:val="24"/>
    </w:rPr>
  </w:style>
  <w:style w:type="paragraph" w:customStyle="1" w:styleId="a6">
    <w:name w:val="נדון"/>
    <w:basedOn w:val="a0"/>
    <w:next w:val="a0"/>
    <w:rsid w:val="000D245A"/>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rsid w:val="000D245A"/>
    <w:pPr>
      <w:spacing w:before="120" w:line="360" w:lineRule="auto"/>
      <w:ind w:left="2160"/>
      <w:jc w:val="both"/>
    </w:pPr>
    <w:rPr>
      <w:rFonts w:cs="FrankRuehl"/>
      <w:b/>
      <w:color w:val="000000"/>
      <w:szCs w:val="26"/>
    </w:rPr>
  </w:style>
  <w:style w:type="paragraph" w:customStyle="1" w:styleId="11">
    <w:name w:val="סגנון1"/>
    <w:basedOn w:val="1"/>
    <w:next w:val="a0"/>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39"/>
    <w:semiHidden/>
    <w:rsid w:val="000D245A"/>
    <w:pPr>
      <w:ind w:left="480"/>
    </w:pPr>
  </w:style>
  <w:style w:type="paragraph" w:styleId="TOC1">
    <w:name w:val="toc 1"/>
    <w:basedOn w:val="a0"/>
    <w:next w:val="a0"/>
    <w:autoRedefine/>
    <w:uiPriority w:val="39"/>
    <w:semiHidden/>
    <w:rsid w:val="000D245A"/>
  </w:style>
  <w:style w:type="paragraph" w:styleId="TOC2">
    <w:name w:val="toc 2"/>
    <w:basedOn w:val="a0"/>
    <w:next w:val="a0"/>
    <w:autoRedefine/>
    <w:uiPriority w:val="39"/>
    <w:semiHidden/>
    <w:rsid w:val="000D245A"/>
    <w:pPr>
      <w:ind w:left="240"/>
    </w:pPr>
  </w:style>
  <w:style w:type="paragraph" w:styleId="TOC4">
    <w:name w:val="toc 4"/>
    <w:basedOn w:val="a0"/>
    <w:next w:val="a0"/>
    <w:autoRedefine/>
    <w:uiPriority w:val="39"/>
    <w:semiHidden/>
    <w:rsid w:val="000D245A"/>
    <w:pPr>
      <w:ind w:left="720"/>
    </w:pPr>
    <w:rPr>
      <w:rFonts w:cs="Times New Roman"/>
    </w:rPr>
  </w:style>
  <w:style w:type="paragraph" w:styleId="TOC5">
    <w:name w:val="toc 5"/>
    <w:basedOn w:val="a0"/>
    <w:next w:val="a0"/>
    <w:autoRedefine/>
    <w:uiPriority w:val="39"/>
    <w:semiHidden/>
    <w:rsid w:val="000D245A"/>
    <w:pPr>
      <w:ind w:left="960"/>
    </w:pPr>
    <w:rPr>
      <w:rFonts w:cs="Times New Roman"/>
    </w:rPr>
  </w:style>
  <w:style w:type="paragraph" w:styleId="TOC6">
    <w:name w:val="toc 6"/>
    <w:basedOn w:val="a0"/>
    <w:next w:val="a0"/>
    <w:autoRedefine/>
    <w:uiPriority w:val="39"/>
    <w:semiHidden/>
    <w:rsid w:val="000D245A"/>
    <w:pPr>
      <w:ind w:left="1200"/>
    </w:pPr>
    <w:rPr>
      <w:rFonts w:cs="Times New Roman"/>
    </w:rPr>
  </w:style>
  <w:style w:type="paragraph" w:styleId="TOC7">
    <w:name w:val="toc 7"/>
    <w:basedOn w:val="a0"/>
    <w:next w:val="a0"/>
    <w:autoRedefine/>
    <w:uiPriority w:val="39"/>
    <w:semiHidden/>
    <w:rsid w:val="000D245A"/>
    <w:pPr>
      <w:ind w:left="1440"/>
    </w:pPr>
    <w:rPr>
      <w:rFonts w:cs="Times New Roman"/>
    </w:rPr>
  </w:style>
  <w:style w:type="paragraph" w:styleId="TOC8">
    <w:name w:val="toc 8"/>
    <w:basedOn w:val="a0"/>
    <w:next w:val="a0"/>
    <w:autoRedefine/>
    <w:uiPriority w:val="39"/>
    <w:semiHidden/>
    <w:rsid w:val="000D245A"/>
    <w:pPr>
      <w:ind w:left="1680"/>
    </w:pPr>
    <w:rPr>
      <w:rFonts w:cs="Times New Roman"/>
    </w:rPr>
  </w:style>
  <w:style w:type="paragraph" w:styleId="TOC9">
    <w:name w:val="toc 9"/>
    <w:basedOn w:val="a0"/>
    <w:next w:val="a0"/>
    <w:autoRedefine/>
    <w:uiPriority w:val="39"/>
    <w:semiHidden/>
    <w:rsid w:val="000D245A"/>
    <w:pPr>
      <w:ind w:left="1920"/>
    </w:pPr>
    <w:rPr>
      <w:rFonts w:cs="Times New Roman"/>
    </w:rPr>
  </w:style>
  <w:style w:type="character" w:styleId="Hyperlink">
    <w:name w:val="Hyperlink"/>
    <w:basedOn w:val="a1"/>
    <w:uiPriority w:val="99"/>
    <w:rsid w:val="000D245A"/>
    <w:rPr>
      <w:rFonts w:cs="Times New Roman"/>
      <w:color w:val="0000FF"/>
      <w:u w:val="single"/>
    </w:rPr>
  </w:style>
  <w:style w:type="paragraph" w:customStyle="1" w:styleId="Normal1">
    <w:name w:val="Normal1"/>
    <w:basedOn w:val="a0"/>
    <w:next w:val="a0"/>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0D245A"/>
    <w:pPr>
      <w:numPr>
        <w:numId w:val="1"/>
      </w:numPr>
      <w:tabs>
        <w:tab w:val="clear" w:pos="643"/>
        <w:tab w:val="num" w:pos="360"/>
      </w:tabs>
      <w:ind w:left="360" w:right="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8">
    <w:name w:val="כותרת תחתונה תו"/>
    <w:basedOn w:val="a1"/>
    <w:link w:val="a7"/>
    <w:uiPriority w:val="99"/>
    <w:locked/>
    <w:rsid w:val="000D245A"/>
    <w:rPr>
      <w:rFonts w:ascii="Franklin Gothic Medium" w:hAnsi="Franklin Gothic Medium" w:cs="Times New Roman"/>
      <w:b/>
      <w:color w:val="000000"/>
      <w:sz w:val="24"/>
      <w:szCs w:val="24"/>
    </w:rPr>
  </w:style>
  <w:style w:type="character" w:styleId="a9">
    <w:name w:val="page number"/>
    <w:basedOn w:val="a1"/>
    <w:uiPriority w:val="99"/>
    <w:rsid w:val="000D245A"/>
    <w:rPr>
      <w:rFonts w:ascii="Times New Roman" w:hAnsi="Times New Roman" w:cs="Times New Roman"/>
      <w:sz w:val="20"/>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rsid w:val="000D245A"/>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rsid w:val="000D245A"/>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e">
    <w:name w:val="גוף טקסט תו"/>
    <w:basedOn w:val="a1"/>
    <w:link w:val="ad"/>
    <w:locked/>
    <w:rsid w:val="000D245A"/>
    <w:rPr>
      <w:rFonts w:ascii="Franklin Gothic Medium" w:hAnsi="Franklin Gothic Medium" w:cs="Times New Roman"/>
      <w:b/>
      <w:color w:val="000000"/>
      <w:sz w:val="24"/>
      <w:szCs w:val="24"/>
    </w:rPr>
  </w:style>
  <w:style w:type="paragraph" w:customStyle="1" w:styleId="hnorm">
    <w:name w:val="hnorm"/>
    <w:basedOn w:val="a0"/>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0D245A"/>
    <w:pPr>
      <w:tabs>
        <w:tab w:val="clear" w:pos="720"/>
      </w:tabs>
    </w:pPr>
    <w:rPr>
      <w:sz w:val="20"/>
    </w:rPr>
  </w:style>
  <w:style w:type="paragraph" w:styleId="25">
    <w:name w:val="List 2"/>
    <w:basedOn w:val="ac"/>
    <w:uiPriority w:val="99"/>
    <w:rsid w:val="000D245A"/>
    <w:pPr>
      <w:tabs>
        <w:tab w:val="clear" w:pos="720"/>
        <w:tab w:val="left" w:pos="1134"/>
      </w:tabs>
      <w:ind w:right="908"/>
    </w:pPr>
  </w:style>
  <w:style w:type="paragraph" w:styleId="af0">
    <w:name w:val="Body Text Indent"/>
    <w:basedOn w:val="a0"/>
    <w:link w:val="af1"/>
    <w:rsid w:val="000D245A"/>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1">
    <w:name w:val="כניסה בגוף טקסט תו"/>
    <w:basedOn w:val="a1"/>
    <w:link w:val="af0"/>
    <w:locked/>
    <w:rsid w:val="000D245A"/>
    <w:rPr>
      <w:rFonts w:ascii="Franklin Gothic Medium" w:hAnsi="Franklin Gothic Medium" w:cs="Times New Roman"/>
      <w:b/>
      <w:color w:val="000000"/>
      <w:sz w:val="24"/>
      <w:szCs w:val="24"/>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rsid w:val="000D245A"/>
    <w:pPr>
      <w:autoSpaceDE w:val="0"/>
      <w:autoSpaceDN w:val="0"/>
      <w:spacing w:after="240"/>
      <w:jc w:val="both"/>
    </w:pPr>
    <w:rPr>
      <w:b/>
      <w:color w:val="000000"/>
      <w:kern w:val="22"/>
      <w:sz w:val="22"/>
      <w:szCs w:val="22"/>
    </w:rPr>
  </w:style>
  <w:style w:type="paragraph" w:customStyle="1" w:styleId="Graphic">
    <w:name w:val="Graphic"/>
    <w:basedOn w:val="a0"/>
    <w:next w:val="a0"/>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rsid w:val="000D245A"/>
    <w:pPr>
      <w:keepNext/>
      <w:autoSpaceDE w:val="0"/>
      <w:autoSpaceDN w:val="0"/>
      <w:spacing w:line="360" w:lineRule="auto"/>
      <w:ind w:right="1476"/>
      <w:jc w:val="both"/>
    </w:pPr>
    <w:rPr>
      <w:b/>
      <w:color w:val="000000"/>
    </w:rPr>
  </w:style>
  <w:style w:type="paragraph" w:customStyle="1" w:styleId="26">
    <w:name w:val="פיסקה2"/>
    <w:basedOn w:val="a0"/>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rsid w:val="000D245A"/>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rsid w:val="000D245A"/>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1"/>
    <w:link w:val="27"/>
    <w:locked/>
    <w:rsid w:val="000D245A"/>
    <w:rPr>
      <w:rFonts w:ascii="Franklin Gothic Medium" w:hAnsi="Franklin Gothic Medium" w:cs="Times New Roman"/>
      <w:b/>
      <w:color w:val="000000"/>
      <w:sz w:val="24"/>
      <w:szCs w:val="24"/>
    </w:rPr>
  </w:style>
  <w:style w:type="paragraph" w:styleId="39">
    <w:name w:val="Body Text Indent 3"/>
    <w:basedOn w:val="a0"/>
    <w:link w:val="3a"/>
    <w:rsid w:val="000D245A"/>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1"/>
    <w:link w:val="39"/>
    <w:locked/>
    <w:rsid w:val="000D245A"/>
    <w:rPr>
      <w:rFonts w:ascii="Franklin Gothic Medium" w:hAnsi="Franklin Gothic Medium" w:cs="David"/>
      <w:b/>
      <w:smallCaps/>
      <w:color w:val="000000"/>
      <w:sz w:val="24"/>
      <w:szCs w:val="24"/>
      <w:lang w:bidi="he-IL"/>
    </w:rPr>
  </w:style>
  <w:style w:type="character" w:styleId="FollowedHyperlink">
    <w:name w:val="FollowedHyperlink"/>
    <w:basedOn w:val="a1"/>
    <w:uiPriority w:val="99"/>
    <w:rsid w:val="000D245A"/>
    <w:rPr>
      <w:rFonts w:cs="Times New Roman"/>
      <w:color w:val="800080"/>
      <w:u w:val="single"/>
    </w:rPr>
  </w:style>
  <w:style w:type="paragraph" w:customStyle="1" w:styleId="12">
    <w:name w:val="טקסט בלונים1"/>
    <w:basedOn w:val="a0"/>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4">
    <w:name w:val="מפת מסמך תו"/>
    <w:basedOn w:val="a1"/>
    <w:link w:val="af3"/>
    <w:locked/>
    <w:rsid w:val="000D245A"/>
    <w:rPr>
      <w:rFonts w:ascii="Tahoma" w:hAnsi="Tahoma" w:cs="Tahoma"/>
      <w:b/>
      <w:color w:val="000000"/>
      <w:sz w:val="20"/>
      <w:szCs w:val="20"/>
      <w:shd w:val="clear" w:color="auto" w:fill="000080"/>
    </w:rPr>
  </w:style>
  <w:style w:type="character" w:customStyle="1" w:styleId="3b">
    <w:name w:val="תוכן3 ממוספר תו"/>
    <w:basedOn w:val="a1"/>
    <w:rsid w:val="000D245A"/>
    <w:rPr>
      <w:rFonts w:cs="FrankRuehl"/>
      <w:sz w:val="26"/>
      <w:szCs w:val="26"/>
      <w:lang w:val="en-US" w:eastAsia="en-US" w:bidi="he-IL"/>
    </w:rPr>
  </w:style>
  <w:style w:type="character" w:customStyle="1" w:styleId="3c">
    <w:name w:val="תוכן3 תו"/>
    <w:basedOn w:val="a1"/>
    <w:rsid w:val="000D245A"/>
    <w:rPr>
      <w:rFonts w:cs="FrankRuehl"/>
      <w:sz w:val="26"/>
      <w:szCs w:val="26"/>
      <w:lang w:val="en-US" w:eastAsia="en-US" w:bidi="he-IL"/>
    </w:rPr>
  </w:style>
  <w:style w:type="character" w:customStyle="1" w:styleId="13">
    <w:name w:val="סגנון1 תו"/>
    <w:basedOn w:val="a1"/>
    <w:rsid w:val="000D245A"/>
    <w:rPr>
      <w:rFonts w:ascii="NarkisTam" w:hAnsi="NarkisTam" w:cs="David"/>
      <w:kern w:val="28"/>
      <w:sz w:val="24"/>
      <w:szCs w:val="24"/>
      <w:u w:val="single"/>
      <w:lang w:val="en-US" w:eastAsia="en-US" w:bidi="he-IL"/>
    </w:rPr>
  </w:style>
  <w:style w:type="paragraph" w:customStyle="1" w:styleId="41">
    <w:name w:val="סגנון4"/>
    <w:basedOn w:val="3d"/>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rsid w:val="000D245A"/>
    <w:pPr>
      <w:pageBreakBefore w:val="0"/>
      <w:widowControl/>
      <w:numPr>
        <w:ilvl w:val="1"/>
        <w:numId w:val="5"/>
      </w:numPr>
      <w:tabs>
        <w:tab w:val="left" w:pos="283"/>
      </w:tabs>
      <w:autoSpaceDE/>
      <w:autoSpaceDN/>
      <w:adjustRightInd/>
      <w:spacing w:before="240" w:after="24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rsid w:val="000D245A"/>
    <w:pPr>
      <w:pageBreakBefore w:val="0"/>
      <w:widowControl/>
      <w:numPr>
        <w:ilvl w:val="2"/>
        <w:numId w:val="5"/>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1"/>
    <w:rsid w:val="000D245A"/>
    <w:rPr>
      <w:rFonts w:cs="David"/>
      <w:sz w:val="24"/>
      <w:szCs w:val="24"/>
      <w:lang w:val="en-US" w:eastAsia="he-IL" w:bidi="he-IL"/>
    </w:rPr>
  </w:style>
  <w:style w:type="character" w:customStyle="1" w:styleId="3e">
    <w:name w:val="כותרת3 מכרז תו"/>
    <w:basedOn w:val="13"/>
    <w:rsid w:val="000D245A"/>
    <w:rPr>
      <w:rFonts w:cs="FrankRuehl"/>
      <w:b/>
      <w:bCs/>
      <w:i/>
      <w:iCs/>
      <w:caps/>
      <w:spacing w:val="40"/>
      <w:kern w:val="40"/>
      <w:sz w:val="26"/>
      <w:szCs w:val="26"/>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semiHidden/>
    <w:rsid w:val="000D245A"/>
    <w:pPr>
      <w:widowControl/>
      <w:numPr>
        <w:numId w:val="6"/>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basedOn w:val="a1"/>
    <w:rsid w:val="000D245A"/>
    <w:rPr>
      <w:rFonts w:cs="David"/>
      <w:sz w:val="24"/>
      <w:szCs w:val="24"/>
      <w:lang w:val="en-US" w:eastAsia="he-IL" w:bidi="he-IL"/>
    </w:rPr>
  </w:style>
  <w:style w:type="character" w:customStyle="1" w:styleId="RonnyHeading">
    <w:name w:val="RonnyHeading תו"/>
    <w:basedOn w:val="a1"/>
    <w:rsid w:val="000D245A"/>
    <w:rPr>
      <w:rFonts w:cs="David"/>
      <w:sz w:val="22"/>
      <w:szCs w:val="22"/>
      <w:lang w:val="en-US" w:eastAsia="en-US" w:bidi="he-IL"/>
    </w:rPr>
  </w:style>
  <w:style w:type="paragraph" w:customStyle="1" w:styleId="RonnyHeading0">
    <w:name w:val="RonnyHeading"/>
    <w:basedOn w:val="RonnyBase"/>
    <w:next w:val="RonnyBase"/>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1"/>
    <w:link w:val="2a"/>
    <w:locked/>
    <w:rsid w:val="000D245A"/>
    <w:rPr>
      <w:rFonts w:ascii="Franklin Gothic Medium" w:hAnsi="Franklin Gothic Medium" w:cs="Times New Roman"/>
      <w:b/>
      <w:color w:val="000000"/>
      <w:sz w:val="24"/>
      <w:szCs w:val="24"/>
    </w:rPr>
  </w:style>
  <w:style w:type="paragraph" w:styleId="3f">
    <w:name w:val="Body Text 3"/>
    <w:basedOn w:val="a0"/>
    <w:link w:val="3f0"/>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1"/>
    <w:link w:val="3f"/>
    <w:locked/>
    <w:rsid w:val="000D245A"/>
    <w:rPr>
      <w:rFonts w:ascii="Franklin Gothic Medium" w:hAnsi="Franklin Gothic Medium" w:cs="Times New Roman"/>
      <w:b/>
      <w:color w:val="000000"/>
      <w:sz w:val="16"/>
      <w:szCs w:val="16"/>
    </w:rPr>
  </w:style>
  <w:style w:type="paragraph" w:customStyle="1" w:styleId="Style1">
    <w:name w:val="Style1"/>
    <w:basedOn w:val="a0"/>
    <w:rsid w:val="000D245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1"/>
    <w:uiPriority w:val="99"/>
    <w:rsid w:val="000D245A"/>
    <w:pPr>
      <w:bidi w:val="0"/>
      <w:spacing w:before="100" w:beforeAutospacing="1" w:after="100" w:afterAutospacing="1"/>
    </w:pPr>
    <w:rPr>
      <w:rFonts w:cs="Times New Roman"/>
      <w:b/>
      <w:color w:val="000000"/>
    </w:rPr>
  </w:style>
  <w:style w:type="paragraph" w:styleId="af5">
    <w:name w:val="Balloon Text"/>
    <w:basedOn w:val="a0"/>
    <w:link w:val="af6"/>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6">
    <w:name w:val="טקסט בלונים תו"/>
    <w:basedOn w:val="a1"/>
    <w:link w:val="af5"/>
    <w:locked/>
    <w:rsid w:val="000D245A"/>
    <w:rPr>
      <w:rFonts w:ascii="Tahoma" w:hAnsi="Tahoma" w:cs="Tahoma"/>
      <w:b/>
      <w:color w:val="000000"/>
      <w:sz w:val="16"/>
      <w:szCs w:val="16"/>
    </w:rPr>
  </w:style>
  <w:style w:type="character" w:styleId="af7">
    <w:name w:val="annotation reference"/>
    <w:basedOn w:val="a1"/>
    <w:uiPriority w:val="99"/>
    <w:semiHidden/>
    <w:rsid w:val="000D245A"/>
    <w:rPr>
      <w:rFonts w:cs="Times New Roman"/>
      <w:sz w:val="16"/>
      <w:szCs w:val="16"/>
    </w:rPr>
  </w:style>
  <w:style w:type="paragraph" w:styleId="af8">
    <w:name w:val="annotation text"/>
    <w:basedOn w:val="a0"/>
    <w:link w:val="af9"/>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9">
    <w:name w:val="טקסט הערה תו"/>
    <w:basedOn w:val="a1"/>
    <w:link w:val="af8"/>
    <w:locked/>
    <w:rsid w:val="000D245A"/>
    <w:rPr>
      <w:rFonts w:ascii="Franklin Gothic Medium" w:hAnsi="Franklin Gothic Medium" w:cs="Times New Roman"/>
      <w:b/>
      <w:color w:val="000000"/>
      <w:sz w:val="20"/>
      <w:szCs w:val="20"/>
    </w:rPr>
  </w:style>
  <w:style w:type="paragraph" w:styleId="afa">
    <w:name w:val="annotation subject"/>
    <w:basedOn w:val="af8"/>
    <w:next w:val="af8"/>
    <w:link w:val="afb"/>
    <w:rsid w:val="000D245A"/>
    <w:rPr>
      <w:b w:val="0"/>
      <w:bCs/>
    </w:rPr>
  </w:style>
  <w:style w:type="character" w:customStyle="1" w:styleId="afb">
    <w:name w:val="נושא הערה תו"/>
    <w:basedOn w:val="af9"/>
    <w:link w:val="afa"/>
    <w:locked/>
    <w:rsid w:val="000D245A"/>
    <w:rPr>
      <w:bCs/>
    </w:rPr>
  </w:style>
  <w:style w:type="paragraph" w:customStyle="1" w:styleId="afc">
    <w:name w:val="טקסט בסיסי"/>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d">
    <w:name w:val="טקסט בסיסי תו"/>
    <w:basedOn w:val="a1"/>
    <w:rsid w:val="000D245A"/>
    <w:rPr>
      <w:rFonts w:cs="Narkisim"/>
      <w:b/>
      <w:color w:val="000000"/>
      <w:sz w:val="24"/>
      <w:szCs w:val="24"/>
      <w:lang w:val="en-US" w:eastAsia="en-US" w:bidi="he-IL"/>
    </w:rPr>
  </w:style>
  <w:style w:type="paragraph" w:customStyle="1" w:styleId="afe">
    <w:name w:val="כותרת נספח"/>
    <w:basedOn w:val="21"/>
    <w:next w:val="afc"/>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basedOn w:val="a1"/>
    <w:rsid w:val="000D245A"/>
    <w:rPr>
      <w:rFonts w:cs="Narkisim"/>
      <w:b/>
      <w:bCs/>
      <w:color w:val="000000"/>
      <w:sz w:val="32"/>
      <w:szCs w:val="32"/>
      <w:lang w:val="en-US" w:eastAsia="en-US" w:bidi="he-IL"/>
    </w:rPr>
  </w:style>
  <w:style w:type="paragraph" w:styleId="aff0">
    <w:name w:val="Title"/>
    <w:basedOn w:val="a0"/>
    <w:link w:val="aff1"/>
    <w:qFormat/>
    <w:rsid w:val="000D245A"/>
    <w:pPr>
      <w:bidi w:val="0"/>
      <w:jc w:val="center"/>
    </w:pPr>
    <w:rPr>
      <w:rFonts w:cs="Monotype Hadassah"/>
      <w:noProof/>
      <w:szCs w:val="16"/>
      <w:lang w:eastAsia="he-IL"/>
    </w:rPr>
  </w:style>
  <w:style w:type="character" w:customStyle="1" w:styleId="aff1">
    <w:name w:val="תואר תו"/>
    <w:basedOn w:val="a1"/>
    <w:link w:val="aff0"/>
    <w:locked/>
    <w:rsid w:val="000D245A"/>
    <w:rPr>
      <w:rFonts w:ascii="Franklin Gothic Medium" w:hAnsi="Franklin Gothic Medium" w:cs="Monotype Hadassah"/>
      <w:noProof/>
      <w:sz w:val="16"/>
      <w:szCs w:val="16"/>
      <w:lang w:eastAsia="he-IL" w:bidi="he-IL"/>
    </w:rPr>
  </w:style>
  <w:style w:type="paragraph" w:customStyle="1" w:styleId="3f1">
    <w:name w:val="אותיות3"/>
    <w:basedOn w:val="a0"/>
    <w:autoRedefine/>
    <w:rsid w:val="000D245A"/>
    <w:pPr>
      <w:spacing w:before="120" w:after="120" w:line="360" w:lineRule="auto"/>
      <w:ind w:right="1157"/>
    </w:pPr>
    <w:rPr>
      <w:rFonts w:ascii="Arial" w:hAnsi="Arial"/>
    </w:rPr>
  </w:style>
  <w:style w:type="table" w:styleId="aff2">
    <w:name w:val="Table Grid"/>
    <w:basedOn w:val="a2"/>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rsid w:val="000D245A"/>
    <w:pPr>
      <w:keepNext/>
      <w:numPr>
        <w:ilvl w:val="4"/>
        <w:numId w:val="7"/>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rsid w:val="000D245A"/>
    <w:pPr>
      <w:numPr>
        <w:ilvl w:val="5"/>
      </w:numPr>
      <w:tabs>
        <w:tab w:val="num" w:pos="3240"/>
        <w:tab w:val="num" w:pos="3628"/>
      </w:tabs>
      <w:ind w:right="5400" w:hanging="453"/>
    </w:pPr>
  </w:style>
  <w:style w:type="paragraph" w:customStyle="1" w:styleId="3f2">
    <w:name w:val="פסקה3"/>
    <w:basedOn w:val="a0"/>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1">
    <w:name w:val="Normal (Web)‎ תו1"/>
    <w:basedOn w:val="a1"/>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uiPriority w:val="11"/>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6">
    <w:name w:val="כותרת משנה תו"/>
    <w:basedOn w:val="a1"/>
    <w:link w:val="aff5"/>
    <w:uiPriority w:val="11"/>
    <w:locked/>
    <w:rsid w:val="000D245A"/>
    <w:rPr>
      <w:rFonts w:ascii="Arial" w:hAnsi="Arial" w:cs="Arial"/>
      <w:sz w:val="24"/>
      <w:szCs w:val="24"/>
      <w:lang w:eastAsia="he-IL" w:bidi="he-IL"/>
    </w:rPr>
  </w:style>
  <w:style w:type="paragraph" w:customStyle="1" w:styleId="Heading51">
    <w:name w:val="Heading 51"/>
    <w:basedOn w:val="a0"/>
    <w:next w:val="a0"/>
    <w:rsid w:val="000D245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basedOn w:val="a1"/>
    <w:link w:val="RonnyBase"/>
    <w:locked/>
    <w:rsid w:val="000D245A"/>
    <w:rPr>
      <w:rFonts w:ascii="Times New Roman" w:hAnsi="Times New Roman" w:cs="David"/>
      <w:sz w:val="22"/>
      <w:szCs w:val="22"/>
      <w:lang w:val="en-US" w:eastAsia="en-US" w:bidi="he-IL"/>
    </w:rPr>
  </w:style>
  <w:style w:type="character" w:customStyle="1" w:styleId="NormalWeb0">
    <w:name w:val="Normal (Web)‎ תו"/>
    <w:basedOn w:val="a1"/>
    <w:rsid w:val="000D245A"/>
    <w:rPr>
      <w:rFonts w:cs="Times New Roman"/>
      <w:sz w:val="24"/>
      <w:szCs w:val="24"/>
      <w:lang w:val="en-US" w:eastAsia="en-US" w:bidi="he-IL"/>
    </w:rPr>
  </w:style>
  <w:style w:type="paragraph" w:styleId="aff7">
    <w:name w:val="List Paragraph"/>
    <w:basedOn w:val="a0"/>
    <w:uiPriority w:val="34"/>
    <w:qFormat/>
    <w:rsid w:val="000D245A"/>
    <w:pPr>
      <w:ind w:left="720"/>
    </w:pPr>
  </w:style>
  <w:style w:type="paragraph" w:customStyle="1" w:styleId="ListParagraph1">
    <w:name w:val="List Paragraph1"/>
    <w:basedOn w:val="a0"/>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rsid w:val="00BD76C7"/>
    <w:pPr>
      <w:spacing w:before="120"/>
      <w:jc w:val="both"/>
    </w:pPr>
    <w:rPr>
      <w:rFonts w:ascii="Times New Roman" w:hAnsi="Times New Roman" w:cs="Times New Roman"/>
      <w:sz w:val="22"/>
      <w:szCs w:val="22"/>
    </w:rPr>
  </w:style>
  <w:style w:type="numbering" w:customStyle="1" w:styleId="3">
    <w:name w:val="סגנון3"/>
    <w:rsid w:val="00C0028D"/>
    <w:pPr>
      <w:numPr>
        <w:numId w:val="3"/>
      </w:numPr>
    </w:pPr>
  </w:style>
  <w:style w:type="numbering" w:customStyle="1" w:styleId="2">
    <w:name w:val="סגנון2"/>
    <w:rsid w:val="00C0028D"/>
    <w:pPr>
      <w:numPr>
        <w:numId w:val="2"/>
      </w:numPr>
    </w:pPr>
  </w:style>
  <w:style w:type="character" w:customStyle="1" w:styleId="16">
    <w:name w:val="כותרת עליונה תו1"/>
    <w:aliases w:val="Header תו תו,1 תו תו,Header תו תו תו תו תו תו,Header תו תו תו תו"/>
    <w:basedOn w:val="a1"/>
    <w:locked/>
    <w:rsid w:val="00E60F92"/>
    <w:rPr>
      <w:rFonts w:cs="David"/>
      <w:sz w:val="24"/>
      <w:szCs w:val="26"/>
      <w:lang w:eastAsia="he-IL"/>
    </w:rPr>
  </w:style>
  <w:style w:type="character" w:customStyle="1" w:styleId="aff8">
    <w:name w:val="טקסט הערת שוליים תו"/>
    <w:basedOn w:val="a1"/>
    <w:link w:val="aff9"/>
    <w:semiHidden/>
    <w:rsid w:val="00E60F92"/>
    <w:rPr>
      <w:rFonts w:ascii="Times New Roman" w:hAnsi="Times New Roman" w:cs="David"/>
      <w:lang w:eastAsia="he-IL"/>
    </w:rPr>
  </w:style>
  <w:style w:type="paragraph" w:styleId="aff9">
    <w:name w:val="footnote text"/>
    <w:basedOn w:val="a0"/>
    <w:link w:val="aff8"/>
    <w:semiHidden/>
    <w:rsid w:val="00E60F92"/>
    <w:pPr>
      <w:snapToGrid w:val="0"/>
    </w:pPr>
    <w:rPr>
      <w:rFonts w:ascii="Times New Roman" w:hAnsi="Times New Roman"/>
      <w:sz w:val="20"/>
      <w:szCs w:val="20"/>
      <w:lang w:eastAsia="he-IL"/>
    </w:rPr>
  </w:style>
  <w:style w:type="character" w:customStyle="1" w:styleId="17">
    <w:name w:val="טקסט הערת שוליים תו1"/>
    <w:basedOn w:val="a1"/>
    <w:link w:val="aff9"/>
    <w:uiPriority w:val="99"/>
    <w:semiHidden/>
    <w:rsid w:val="00E60F92"/>
    <w:rPr>
      <w:rFonts w:ascii="Franklin Gothic Medium" w:hAnsi="Franklin Gothic Medium" w:cs="David"/>
    </w:rPr>
  </w:style>
  <w:style w:type="paragraph" w:customStyle="1" w:styleId="P00">
    <w:name w:val="P00"/>
    <w:rsid w:val="00E60F9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hAnsi="Times New Roman" w:cs="Times New Roman"/>
      <w:noProof/>
      <w:szCs w:val="26"/>
      <w:lang w:eastAsia="he-IL"/>
    </w:rPr>
  </w:style>
  <w:style w:type="character" w:customStyle="1" w:styleId="affa">
    <w:name w:val="טקסט סעיף תו"/>
    <w:basedOn w:val="a1"/>
    <w:link w:val="affb"/>
    <w:rsid w:val="00E60F92"/>
    <w:rPr>
      <w:rFonts w:ascii="Arial" w:hAnsi="Arial" w:cs="Arial"/>
    </w:rPr>
  </w:style>
  <w:style w:type="paragraph" w:customStyle="1" w:styleId="affb">
    <w:name w:val="טקסט סעיף"/>
    <w:basedOn w:val="a0"/>
    <w:link w:val="affa"/>
    <w:rsid w:val="00E60F92"/>
    <w:pPr>
      <w:tabs>
        <w:tab w:val="num" w:pos="1107"/>
      </w:tabs>
      <w:spacing w:line="360" w:lineRule="auto"/>
      <w:ind w:left="1107" w:hanging="567"/>
      <w:jc w:val="both"/>
    </w:pPr>
    <w:rPr>
      <w:rFonts w:ascii="Arial" w:hAnsi="Arial" w:cs="Arial"/>
      <w:sz w:val="20"/>
      <w:szCs w:val="20"/>
    </w:rPr>
  </w:style>
  <w:style w:type="paragraph" w:customStyle="1" w:styleId="a">
    <w:name w:val="כותרת סעיף"/>
    <w:basedOn w:val="a0"/>
    <w:rsid w:val="00E60F92"/>
    <w:pPr>
      <w:numPr>
        <w:numId w:val="25"/>
      </w:numPr>
      <w:spacing w:before="240" w:line="360" w:lineRule="auto"/>
      <w:jc w:val="both"/>
    </w:pPr>
    <w:rPr>
      <w:rFonts w:ascii="Arial" w:hAnsi="Arial" w:cs="Arial"/>
      <w:b/>
      <w:bCs/>
      <w:color w:val="1B3461"/>
      <w:sz w:val="22"/>
      <w:szCs w:val="22"/>
    </w:rPr>
  </w:style>
  <w:style w:type="paragraph" w:styleId="affc">
    <w:name w:val="Revision"/>
    <w:hidden/>
    <w:uiPriority w:val="99"/>
    <w:semiHidden/>
    <w:rsid w:val="00E60F92"/>
    <w:rPr>
      <w:rFonts w:ascii="Times New Roman" w:hAnsi="Times New Roman" w:cs="David"/>
      <w:sz w:val="24"/>
      <w:szCs w:val="24"/>
      <w:lang w:eastAsia="he-IL"/>
    </w:rPr>
  </w:style>
  <w:style w:type="paragraph" w:customStyle="1" w:styleId="2e">
    <w:name w:val="יוליה2"/>
    <w:basedOn w:val="a0"/>
    <w:qFormat/>
    <w:rsid w:val="00E60F92"/>
    <w:pPr>
      <w:overflowPunct w:val="0"/>
      <w:autoSpaceDE w:val="0"/>
      <w:autoSpaceDN w:val="0"/>
      <w:adjustRightInd w:val="0"/>
      <w:spacing w:line="300" w:lineRule="atLeast"/>
      <w:ind w:left="868" w:right="360" w:hanging="301"/>
      <w:jc w:val="both"/>
      <w:textAlignment w:val="baseline"/>
    </w:pPr>
    <w:rPr>
      <w:rFonts w:ascii="Times New Roman" w:hAnsi="Times New Roman" w:cs="Times New Roman"/>
      <w:sz w:val="24"/>
      <w:lang w:eastAsia="he-IL"/>
    </w:rPr>
  </w:style>
  <w:style w:type="character" w:customStyle="1" w:styleId="18">
    <w:name w:val="כותרת תחתונה תו1"/>
    <w:basedOn w:val="a1"/>
    <w:uiPriority w:val="99"/>
    <w:semiHidden/>
    <w:rsid w:val="00DA36C8"/>
    <w:rPr>
      <w:rFonts w:ascii="Times New Roman" w:eastAsia="Times New Roman" w:hAnsi="Times New Roman" w:cs="David"/>
      <w:sz w:val="24"/>
      <w:szCs w:val="24"/>
      <w:lang w:eastAsia="he-IL"/>
    </w:rPr>
  </w:style>
  <w:style w:type="character" w:customStyle="1" w:styleId="19">
    <w:name w:val="כניסה בגוף טקסט תו1"/>
    <w:basedOn w:val="a1"/>
    <w:uiPriority w:val="99"/>
    <w:semiHidden/>
    <w:rsid w:val="00DA36C8"/>
    <w:rPr>
      <w:rFonts w:ascii="Times New Roman" w:eastAsia="Times New Roman" w:hAnsi="Times New Roman" w:cs="David"/>
      <w:sz w:val="24"/>
      <w:szCs w:val="24"/>
      <w:lang w:eastAsia="he-IL"/>
    </w:rPr>
  </w:style>
  <w:style w:type="character" w:customStyle="1" w:styleId="210">
    <w:name w:val="גוף טקסט 2 תו1"/>
    <w:basedOn w:val="a1"/>
    <w:uiPriority w:val="99"/>
    <w:semiHidden/>
    <w:rsid w:val="00DA36C8"/>
    <w:rPr>
      <w:rFonts w:ascii="Times New Roman" w:eastAsia="Times New Roman" w:hAnsi="Times New Roman" w:cs="David"/>
      <w:sz w:val="24"/>
      <w:szCs w:val="24"/>
      <w:lang w:eastAsia="he-IL"/>
    </w:rPr>
  </w:style>
  <w:style w:type="character" w:customStyle="1" w:styleId="310">
    <w:name w:val="גוף טקסט 3 תו1"/>
    <w:basedOn w:val="a1"/>
    <w:uiPriority w:val="99"/>
    <w:semiHidden/>
    <w:rsid w:val="00DA36C8"/>
    <w:rPr>
      <w:rFonts w:ascii="Times New Roman" w:eastAsia="Times New Roman" w:hAnsi="Times New Roman" w:cs="David"/>
      <w:sz w:val="16"/>
      <w:szCs w:val="16"/>
      <w:lang w:eastAsia="he-IL"/>
    </w:rPr>
  </w:style>
  <w:style w:type="character" w:customStyle="1" w:styleId="211">
    <w:name w:val="כניסה בגוף טקסט 2 תו1"/>
    <w:basedOn w:val="a1"/>
    <w:uiPriority w:val="99"/>
    <w:semiHidden/>
    <w:rsid w:val="00DA36C8"/>
    <w:rPr>
      <w:rFonts w:ascii="Times New Roman" w:eastAsia="Times New Roman" w:hAnsi="Times New Roman" w:cs="David"/>
      <w:sz w:val="24"/>
      <w:szCs w:val="24"/>
      <w:lang w:eastAsia="he-IL"/>
    </w:rPr>
  </w:style>
  <w:style w:type="character" w:customStyle="1" w:styleId="311">
    <w:name w:val="כניסה בגוף טקסט 3 תו1"/>
    <w:basedOn w:val="a1"/>
    <w:uiPriority w:val="99"/>
    <w:semiHidden/>
    <w:rsid w:val="00DA36C8"/>
    <w:rPr>
      <w:rFonts w:ascii="Times New Roman" w:eastAsia="Times New Roman" w:hAnsi="Times New Roman" w:cs="David"/>
      <w:sz w:val="16"/>
      <w:szCs w:val="16"/>
      <w:lang w:eastAsia="he-IL"/>
    </w:rPr>
  </w:style>
  <w:style w:type="character" w:customStyle="1" w:styleId="1a">
    <w:name w:val="טקסט בלונים תו1"/>
    <w:basedOn w:val="a1"/>
    <w:uiPriority w:val="99"/>
    <w:semiHidden/>
    <w:rsid w:val="00DA36C8"/>
    <w:rPr>
      <w:rFonts w:ascii="Tahoma" w:eastAsia="Times New Roman" w:hAnsi="Tahoma" w:cs="Tahoma"/>
      <w:sz w:val="16"/>
      <w:szCs w:val="16"/>
      <w:lang w:eastAsia="he-IL"/>
    </w:rPr>
  </w:style>
  <w:style w:type="character" w:customStyle="1" w:styleId="1b">
    <w:name w:val="טקסט הערה תו1"/>
    <w:basedOn w:val="a1"/>
    <w:uiPriority w:val="99"/>
    <w:semiHidden/>
    <w:rsid w:val="00DA36C8"/>
    <w:rPr>
      <w:rFonts w:ascii="Times New Roman" w:eastAsia="Times New Roman" w:hAnsi="Times New Roman" w:cs="David"/>
      <w:sz w:val="20"/>
      <w:szCs w:val="20"/>
      <w:lang w:eastAsia="he-IL"/>
    </w:rPr>
  </w:style>
  <w:style w:type="character" w:customStyle="1" w:styleId="1c">
    <w:name w:val="נושא הערה תו1"/>
    <w:basedOn w:val="1b"/>
    <w:uiPriority w:val="99"/>
    <w:semiHidden/>
    <w:rsid w:val="00DA36C8"/>
    <w:rPr>
      <w:b/>
      <w:bCs/>
    </w:rPr>
  </w:style>
  <w:style w:type="character" w:customStyle="1" w:styleId="1d">
    <w:name w:val="מפת מסמך תו1"/>
    <w:basedOn w:val="a1"/>
    <w:uiPriority w:val="99"/>
    <w:semiHidden/>
    <w:rsid w:val="00DA36C8"/>
    <w:rPr>
      <w:rFonts w:ascii="Tahoma" w:eastAsia="Times New Roman" w:hAnsi="Tahoma" w:cs="Tahoma"/>
      <w:sz w:val="16"/>
      <w:szCs w:val="16"/>
      <w:lang w:eastAsia="he-IL"/>
    </w:rPr>
  </w:style>
</w:styles>
</file>

<file path=word/webSettings.xml><?xml version="1.0" encoding="utf-8"?>
<w:webSettings xmlns:r="http://schemas.openxmlformats.org/officeDocument/2006/relationships" xmlns:w="http://schemas.openxmlformats.org/wordprocessingml/2006/main">
  <w:divs>
    <w:div w:id="203832931">
      <w:bodyDiv w:val="1"/>
      <w:marLeft w:val="0"/>
      <w:marRight w:val="0"/>
      <w:marTop w:val="0"/>
      <w:marBottom w:val="0"/>
      <w:divBdr>
        <w:top w:val="none" w:sz="0" w:space="0" w:color="auto"/>
        <w:left w:val="none" w:sz="0" w:space="0" w:color="auto"/>
        <w:bottom w:val="none" w:sz="0" w:space="0" w:color="auto"/>
        <w:right w:val="none" w:sz="0" w:space="0" w:color="auto"/>
      </w:divBdr>
    </w:div>
    <w:div w:id="481628314">
      <w:marLeft w:val="0"/>
      <w:marRight w:val="0"/>
      <w:marTop w:val="0"/>
      <w:marBottom w:val="0"/>
      <w:divBdr>
        <w:top w:val="none" w:sz="0" w:space="0" w:color="auto"/>
        <w:left w:val="none" w:sz="0" w:space="0" w:color="auto"/>
        <w:bottom w:val="none" w:sz="0" w:space="0" w:color="auto"/>
        <w:right w:val="none" w:sz="0" w:space="0" w:color="auto"/>
      </w:divBdr>
    </w:div>
    <w:div w:id="481628315">
      <w:marLeft w:val="0"/>
      <w:marRight w:val="0"/>
      <w:marTop w:val="0"/>
      <w:marBottom w:val="0"/>
      <w:divBdr>
        <w:top w:val="none" w:sz="0" w:space="0" w:color="auto"/>
        <w:left w:val="none" w:sz="0" w:space="0" w:color="auto"/>
        <w:bottom w:val="none" w:sz="0" w:space="0" w:color="auto"/>
        <w:right w:val="none" w:sz="0" w:space="0" w:color="auto"/>
      </w:divBdr>
    </w:div>
    <w:div w:id="481628316">
      <w:marLeft w:val="0"/>
      <w:marRight w:val="0"/>
      <w:marTop w:val="0"/>
      <w:marBottom w:val="0"/>
      <w:divBdr>
        <w:top w:val="none" w:sz="0" w:space="0" w:color="auto"/>
        <w:left w:val="none" w:sz="0" w:space="0" w:color="auto"/>
        <w:bottom w:val="none" w:sz="0" w:space="0" w:color="auto"/>
        <w:right w:val="none" w:sz="0" w:space="0" w:color="auto"/>
      </w:divBdr>
    </w:div>
    <w:div w:id="481628317">
      <w:marLeft w:val="0"/>
      <w:marRight w:val="0"/>
      <w:marTop w:val="0"/>
      <w:marBottom w:val="0"/>
      <w:divBdr>
        <w:top w:val="none" w:sz="0" w:space="0" w:color="auto"/>
        <w:left w:val="none" w:sz="0" w:space="0" w:color="auto"/>
        <w:bottom w:val="none" w:sz="0" w:space="0" w:color="auto"/>
        <w:right w:val="none" w:sz="0" w:space="0" w:color="auto"/>
      </w:divBdr>
    </w:div>
    <w:div w:id="481628318">
      <w:marLeft w:val="0"/>
      <w:marRight w:val="0"/>
      <w:marTop w:val="0"/>
      <w:marBottom w:val="0"/>
      <w:divBdr>
        <w:top w:val="none" w:sz="0" w:space="0" w:color="auto"/>
        <w:left w:val="none" w:sz="0" w:space="0" w:color="auto"/>
        <w:bottom w:val="none" w:sz="0" w:space="0" w:color="auto"/>
        <w:right w:val="none" w:sz="0" w:space="0" w:color="auto"/>
      </w:divBdr>
    </w:div>
    <w:div w:id="481628319">
      <w:marLeft w:val="0"/>
      <w:marRight w:val="0"/>
      <w:marTop w:val="0"/>
      <w:marBottom w:val="0"/>
      <w:divBdr>
        <w:top w:val="none" w:sz="0" w:space="0" w:color="auto"/>
        <w:left w:val="none" w:sz="0" w:space="0" w:color="auto"/>
        <w:bottom w:val="none" w:sz="0" w:space="0" w:color="auto"/>
        <w:right w:val="none" w:sz="0" w:space="0" w:color="auto"/>
      </w:divBdr>
    </w:div>
    <w:div w:id="481628320">
      <w:marLeft w:val="0"/>
      <w:marRight w:val="0"/>
      <w:marTop w:val="0"/>
      <w:marBottom w:val="0"/>
      <w:divBdr>
        <w:top w:val="none" w:sz="0" w:space="0" w:color="auto"/>
        <w:left w:val="none" w:sz="0" w:space="0" w:color="auto"/>
        <w:bottom w:val="none" w:sz="0" w:space="0" w:color="auto"/>
        <w:right w:val="none" w:sz="0" w:space="0" w:color="auto"/>
      </w:divBdr>
    </w:div>
    <w:div w:id="481628321">
      <w:marLeft w:val="0"/>
      <w:marRight w:val="0"/>
      <w:marTop w:val="0"/>
      <w:marBottom w:val="0"/>
      <w:divBdr>
        <w:top w:val="none" w:sz="0" w:space="0" w:color="auto"/>
        <w:left w:val="none" w:sz="0" w:space="0" w:color="auto"/>
        <w:bottom w:val="none" w:sz="0" w:space="0" w:color="auto"/>
        <w:right w:val="none" w:sz="0" w:space="0" w:color="auto"/>
      </w:divBdr>
    </w:div>
    <w:div w:id="481628322">
      <w:marLeft w:val="0"/>
      <w:marRight w:val="0"/>
      <w:marTop w:val="0"/>
      <w:marBottom w:val="0"/>
      <w:divBdr>
        <w:top w:val="none" w:sz="0" w:space="0" w:color="auto"/>
        <w:left w:val="none" w:sz="0" w:space="0" w:color="auto"/>
        <w:bottom w:val="none" w:sz="0" w:space="0" w:color="auto"/>
        <w:right w:val="none" w:sz="0" w:space="0" w:color="auto"/>
      </w:divBdr>
    </w:div>
    <w:div w:id="1626692841">
      <w:bodyDiv w:val="1"/>
      <w:marLeft w:val="0"/>
      <w:marRight w:val="0"/>
      <w:marTop w:val="0"/>
      <w:marBottom w:val="0"/>
      <w:divBdr>
        <w:top w:val="none" w:sz="0" w:space="0" w:color="auto"/>
        <w:left w:val="none" w:sz="0" w:space="0" w:color="auto"/>
        <w:bottom w:val="none" w:sz="0" w:space="0" w:color="auto"/>
        <w:right w:val="none" w:sz="0" w:space="0" w:color="auto"/>
      </w:divBdr>
    </w:div>
    <w:div w:id="186235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D1639-F4AE-4F3D-8228-72021D45F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4871</Words>
  <Characters>24624</Characters>
  <Application>Microsoft Office Word</Application>
  <DocSecurity>0</DocSecurity>
  <Lines>205</Lines>
  <Paragraphs>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ARO</Company>
  <LinksUpToDate>false</LinksUpToDate>
  <CharactersWithSpaces>29437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Nehama Karvasarsky</dc:creator>
  <cp:lastModifiedBy>aro</cp:lastModifiedBy>
  <cp:revision>4</cp:revision>
  <cp:lastPrinted>2012-07-05T07:25:00Z</cp:lastPrinted>
  <dcterms:created xsi:type="dcterms:W3CDTF">2012-07-17T13:14:00Z</dcterms:created>
  <dcterms:modified xsi:type="dcterms:W3CDTF">2012-07-18T07:45:00Z</dcterms:modified>
</cp:coreProperties>
</file>